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0358" w:rsidRPr="00F224FF" w:rsidRDefault="007B0358"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МИНОБРНАУКИ РОССИИ</w:t>
      </w:r>
    </w:p>
    <w:p w:rsidR="007B0358" w:rsidRPr="00F224FF" w:rsidRDefault="007B0358"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7B0358" w:rsidRPr="00F224FF" w:rsidRDefault="007B0358" w:rsidP="00F224FF">
      <w:pPr>
        <w:spacing w:after="0" w:line="240" w:lineRule="auto"/>
        <w:jc w:val="center"/>
        <w:rPr>
          <w:rFonts w:ascii="Times New Roman" w:hAnsi="Times New Roman"/>
          <w:b/>
          <w:sz w:val="28"/>
          <w:szCs w:val="28"/>
          <w:lang w:eastAsia="ru-RU"/>
        </w:rPr>
      </w:pPr>
      <w:r w:rsidRPr="00F224FF">
        <w:rPr>
          <w:rFonts w:ascii="Times New Roman" w:hAnsi="Times New Roman"/>
          <w:b/>
          <w:sz w:val="28"/>
          <w:szCs w:val="28"/>
          <w:lang w:eastAsia="ru-RU"/>
        </w:rPr>
        <w:t>«Гжельский государственный университет»</w:t>
      </w:r>
    </w:p>
    <w:p w:rsidR="007B0358" w:rsidRPr="00F224FF" w:rsidRDefault="007B0358"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(ГГУ)</w:t>
      </w:r>
    </w:p>
    <w:p w:rsidR="007B0358" w:rsidRPr="00F224FF" w:rsidRDefault="007B0358" w:rsidP="00F224FF">
      <w:pPr>
        <w:spacing w:after="0" w:line="240" w:lineRule="auto"/>
        <w:rPr>
          <w:rFonts w:ascii="Times New Roman" w:hAnsi="Times New Roman"/>
          <w:sz w:val="28"/>
          <w:szCs w:val="28"/>
          <w:lang w:eastAsia="ru-RU"/>
        </w:rPr>
      </w:pPr>
    </w:p>
    <w:p w:rsidR="007B0358" w:rsidRPr="00F224FF" w:rsidRDefault="007B0358"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7B0358" w:rsidRPr="00F224FF" w:rsidRDefault="007B0358"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7B0358" w:rsidRPr="00F224FF" w:rsidRDefault="007B0358"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7B0358" w:rsidRPr="00F224FF" w:rsidRDefault="007B0358" w:rsidP="00F224FF">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F224FF">
        <w:rPr>
          <w:rFonts w:ascii="Times New Roman" w:hAnsi="Times New Roman"/>
          <w:bCs/>
          <w:i/>
          <w:sz w:val="28"/>
          <w:szCs w:val="28"/>
          <w:lang w:eastAsia="ru-RU"/>
        </w:rPr>
        <w:t>Кафедра изобразительного искусства и народной художественной культуры</w:t>
      </w:r>
    </w:p>
    <w:p w:rsidR="007B0358" w:rsidRPr="00F224FF" w:rsidRDefault="007B0358" w:rsidP="00F224FF">
      <w:pPr>
        <w:tabs>
          <w:tab w:val="left" w:pos="680"/>
          <w:tab w:val="left" w:pos="851"/>
          <w:tab w:val="left" w:pos="6240"/>
        </w:tabs>
        <w:spacing w:after="0" w:line="240" w:lineRule="auto"/>
        <w:rPr>
          <w:rFonts w:ascii="Times New Roman" w:hAnsi="Times New Roman"/>
          <w:noProof/>
          <w:sz w:val="28"/>
          <w:szCs w:val="28"/>
          <w:lang w:eastAsia="ru-RU"/>
        </w:rPr>
      </w:pPr>
      <w:r w:rsidRPr="00F224FF">
        <w:rPr>
          <w:rFonts w:ascii="Times New Roman" w:hAnsi="Times New Roman"/>
          <w:noProof/>
          <w:sz w:val="28"/>
          <w:szCs w:val="28"/>
          <w:lang w:eastAsia="ru-RU"/>
        </w:rPr>
        <w:tab/>
      </w:r>
    </w:p>
    <w:p w:rsidR="007B0358" w:rsidRPr="00F224FF" w:rsidRDefault="007B0358" w:rsidP="00F224FF">
      <w:pPr>
        <w:tabs>
          <w:tab w:val="left" w:pos="680"/>
          <w:tab w:val="left" w:pos="851"/>
          <w:tab w:val="left" w:pos="6240"/>
        </w:tabs>
        <w:spacing w:after="0" w:line="240" w:lineRule="auto"/>
        <w:rPr>
          <w:rFonts w:ascii="Times New Roman" w:hAnsi="Times New Roman"/>
          <w:noProof/>
          <w:sz w:val="28"/>
          <w:szCs w:val="28"/>
          <w:lang w:eastAsia="ru-RU"/>
        </w:rPr>
      </w:pPr>
    </w:p>
    <w:p w:rsidR="007B0358" w:rsidRPr="00F224FF" w:rsidRDefault="007B0358" w:rsidP="00F224FF">
      <w:pPr>
        <w:tabs>
          <w:tab w:val="left" w:pos="680"/>
          <w:tab w:val="left" w:pos="851"/>
          <w:tab w:val="left" w:pos="6240"/>
        </w:tabs>
        <w:spacing w:after="0" w:line="240" w:lineRule="auto"/>
        <w:rPr>
          <w:rFonts w:ascii="Times New Roman" w:hAnsi="Times New Roman"/>
          <w:sz w:val="28"/>
          <w:szCs w:val="28"/>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bCs/>
          <w:sz w:val="28"/>
          <w:szCs w:val="28"/>
          <w:u w:val="single"/>
          <w:lang w:eastAsia="ru-RU"/>
        </w:rPr>
      </w:pPr>
      <w:r w:rsidRPr="00F224FF">
        <w:rPr>
          <w:rFonts w:ascii="Times New Roman" w:hAnsi="Times New Roman"/>
          <w:bCs/>
          <w:sz w:val="28"/>
          <w:szCs w:val="28"/>
          <w:u w:val="single"/>
          <w:lang w:eastAsia="ru-RU"/>
        </w:rPr>
        <w:t>Рабочая программа дисциплины</w:t>
      </w:r>
    </w:p>
    <w:p w:rsidR="007B0358" w:rsidRPr="00F224FF" w:rsidRDefault="007B0358" w:rsidP="00F224FF">
      <w:pPr>
        <w:tabs>
          <w:tab w:val="left" w:pos="680"/>
          <w:tab w:val="left" w:pos="851"/>
        </w:tabs>
        <w:spacing w:after="0" w:line="240" w:lineRule="auto"/>
        <w:jc w:val="center"/>
        <w:rPr>
          <w:rFonts w:ascii="Times New Roman" w:hAnsi="Times New Roman"/>
          <w:sz w:val="28"/>
          <w:szCs w:val="28"/>
          <w:lang w:eastAsia="ru-RU"/>
        </w:rPr>
      </w:pPr>
    </w:p>
    <w:p w:rsidR="007B0358" w:rsidRPr="00F224FF" w:rsidRDefault="007B0358" w:rsidP="00F224FF">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r>
        <w:rPr>
          <w:rFonts w:ascii="Times New Roman" w:hAnsi="Times New Roman"/>
          <w:b/>
          <w:sz w:val="28"/>
          <w:szCs w:val="28"/>
          <w:lang w:eastAsia="ru-RU"/>
        </w:rPr>
        <w:t>Основы макетирования</w:t>
      </w:r>
    </w:p>
    <w:p w:rsidR="007B0358" w:rsidRPr="00F224FF" w:rsidRDefault="007B0358" w:rsidP="00F224FF">
      <w:pPr>
        <w:widowControl w:val="0"/>
        <w:autoSpaceDE w:val="0"/>
        <w:autoSpaceDN w:val="0"/>
        <w:adjustRightInd w:val="0"/>
        <w:spacing w:after="0" w:line="240" w:lineRule="auto"/>
        <w:rPr>
          <w:rFonts w:ascii="Times New Roman" w:hAnsi="Times New Roman"/>
          <w:sz w:val="28"/>
          <w:szCs w:val="28"/>
          <w:vertAlign w:val="superscript"/>
          <w:lang w:eastAsia="ru-RU"/>
        </w:rPr>
      </w:pPr>
    </w:p>
    <w:p w:rsidR="007B0358" w:rsidRPr="00F224FF" w:rsidRDefault="007B0358" w:rsidP="00F224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7B0358" w:rsidRPr="00BC2E83" w:rsidTr="00F224FF">
        <w:trPr>
          <w:trHeight w:val="409"/>
        </w:trPr>
        <w:tc>
          <w:tcPr>
            <w:tcW w:w="3646" w:type="dxa"/>
          </w:tcPr>
          <w:p w:rsidR="007B0358" w:rsidRPr="00F224FF" w:rsidRDefault="007B0358" w:rsidP="00F224F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7B0358" w:rsidRPr="00F224FF" w:rsidRDefault="007B0358" w:rsidP="00F224FF">
            <w:pPr>
              <w:spacing w:after="0" w:line="240" w:lineRule="auto"/>
              <w:rPr>
                <w:rFonts w:ascii="Times New Roman" w:hAnsi="Times New Roman"/>
                <w:color w:val="000000"/>
                <w:sz w:val="28"/>
                <w:szCs w:val="28"/>
                <w:lang w:eastAsia="ru-RU"/>
              </w:rPr>
            </w:pPr>
            <w:r w:rsidRPr="00F224FF">
              <w:rPr>
                <w:rFonts w:ascii="Times New Roman" w:hAnsi="Times New Roman"/>
                <w:color w:val="000000"/>
                <w:sz w:val="28"/>
                <w:szCs w:val="28"/>
                <w:lang w:eastAsia="ru-RU"/>
              </w:rPr>
              <w:t>54.05.04 Скульптура</w:t>
            </w:r>
          </w:p>
        </w:tc>
      </w:tr>
      <w:tr w:rsidR="007B0358" w:rsidRPr="00BC2E83" w:rsidTr="00F224FF">
        <w:trPr>
          <w:trHeight w:val="402"/>
        </w:trPr>
        <w:tc>
          <w:tcPr>
            <w:tcW w:w="3646" w:type="dxa"/>
          </w:tcPr>
          <w:p w:rsidR="00B3648D" w:rsidRDefault="00B3648D" w:rsidP="00F224FF">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7B0358" w:rsidRPr="00F224FF" w:rsidRDefault="007B0358" w:rsidP="00F224F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Pr>
                <w:rFonts w:ascii="Times New Roman" w:hAnsi="Times New Roman"/>
                <w:bCs/>
                <w:i/>
                <w:sz w:val="28"/>
                <w:szCs w:val="28"/>
                <w:lang w:eastAsia="ru-RU"/>
              </w:rPr>
              <w:t>Специализация</w:t>
            </w:r>
          </w:p>
        </w:tc>
        <w:tc>
          <w:tcPr>
            <w:tcW w:w="6243" w:type="dxa"/>
            <w:tcBorders>
              <w:top w:val="single" w:sz="4" w:space="0" w:color="auto"/>
              <w:left w:val="nil"/>
              <w:bottom w:val="single" w:sz="4" w:space="0" w:color="auto"/>
              <w:right w:val="nil"/>
            </w:tcBorders>
          </w:tcPr>
          <w:p w:rsidR="00B3648D" w:rsidRDefault="00B3648D" w:rsidP="00F224FF">
            <w:pPr>
              <w:spacing w:after="0" w:line="240" w:lineRule="auto"/>
              <w:jc w:val="both"/>
              <w:rPr>
                <w:rFonts w:ascii="Times New Roman" w:hAnsi="Times New Roman"/>
                <w:sz w:val="28"/>
                <w:szCs w:val="28"/>
                <w:lang w:eastAsia="ru-RU"/>
              </w:rPr>
            </w:pPr>
          </w:p>
          <w:p w:rsidR="007B0358" w:rsidRPr="00F224FF" w:rsidRDefault="007B0358" w:rsidP="00F224FF">
            <w:pPr>
              <w:spacing w:after="0" w:line="240" w:lineRule="auto"/>
              <w:jc w:val="both"/>
              <w:rPr>
                <w:rFonts w:ascii="Times New Roman" w:hAnsi="Times New Roman"/>
                <w:sz w:val="28"/>
                <w:szCs w:val="28"/>
                <w:lang w:eastAsia="ru-RU"/>
              </w:rPr>
            </w:pPr>
            <w:r w:rsidRPr="00F224FF">
              <w:rPr>
                <w:rFonts w:ascii="Times New Roman" w:hAnsi="Times New Roman"/>
                <w:sz w:val="28"/>
                <w:szCs w:val="28"/>
                <w:lang w:eastAsia="ru-RU"/>
              </w:rPr>
              <w:t>Художник-</w:t>
            </w:r>
            <w:r>
              <w:rPr>
                <w:rFonts w:ascii="Times New Roman" w:hAnsi="Times New Roman"/>
                <w:sz w:val="28"/>
                <w:szCs w:val="28"/>
                <w:lang w:eastAsia="ru-RU"/>
              </w:rPr>
              <w:t>скульптор</w:t>
            </w:r>
          </w:p>
        </w:tc>
      </w:tr>
      <w:tr w:rsidR="007B0358" w:rsidRPr="00BC2E83" w:rsidTr="00F224FF">
        <w:tc>
          <w:tcPr>
            <w:tcW w:w="3646" w:type="dxa"/>
          </w:tcPr>
          <w:p w:rsidR="007B0358" w:rsidRPr="00F224FF" w:rsidRDefault="007B0358"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7B0358" w:rsidRPr="00F224FF" w:rsidRDefault="007B0358"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7B0358" w:rsidRPr="00BC2E83" w:rsidTr="00F224FF">
        <w:tc>
          <w:tcPr>
            <w:tcW w:w="3646" w:type="dxa"/>
          </w:tcPr>
          <w:p w:rsidR="007B0358" w:rsidRPr="00F224FF" w:rsidRDefault="007B0358"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7B0358" w:rsidRPr="00F224FF" w:rsidRDefault="007B0358" w:rsidP="00F224F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7B0358" w:rsidRPr="00F224FF" w:rsidRDefault="007B0358"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7B0358" w:rsidRPr="00F224FF" w:rsidRDefault="007B0358"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F224FF">
              <w:rPr>
                <w:rFonts w:ascii="Times New Roman" w:hAnsi="Times New Roman"/>
                <w:bCs/>
                <w:sz w:val="28"/>
                <w:szCs w:val="28"/>
                <w:lang w:eastAsia="ru-RU"/>
              </w:rPr>
              <w:t>специалист</w:t>
            </w:r>
          </w:p>
        </w:tc>
      </w:tr>
    </w:tbl>
    <w:p w:rsidR="007B0358" w:rsidRPr="00F224FF" w:rsidRDefault="007B0358"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7B0358" w:rsidRPr="00F224FF" w:rsidRDefault="007B0358"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7B0358" w:rsidRPr="00F224FF" w:rsidRDefault="007B0358"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7B0358" w:rsidRPr="00F224FF" w:rsidRDefault="007B0358"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B0358" w:rsidRPr="00F224FF" w:rsidRDefault="007B0358"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B0358" w:rsidRPr="00F224FF" w:rsidRDefault="007B0358"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B0358" w:rsidRPr="00F224FF" w:rsidRDefault="007B0358"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B0358" w:rsidRPr="00F224FF" w:rsidRDefault="007B0358"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B0358" w:rsidRPr="00F224FF" w:rsidRDefault="007B0358"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B0358" w:rsidRPr="00F224FF" w:rsidRDefault="007B0358"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F224FF">
        <w:rPr>
          <w:rFonts w:ascii="Times New Roman" w:hAnsi="Times New Roman"/>
          <w:bCs/>
          <w:sz w:val="28"/>
          <w:szCs w:val="28"/>
          <w:lang w:eastAsia="ru-RU"/>
        </w:rPr>
        <w:t>пос. Электроизолятор</w:t>
      </w:r>
    </w:p>
    <w:p w:rsidR="00B3648D" w:rsidRDefault="007B0358" w:rsidP="00F224FF">
      <w:pPr>
        <w:tabs>
          <w:tab w:val="left" w:pos="680"/>
          <w:tab w:val="left" w:pos="851"/>
        </w:tab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r>
    </w:p>
    <w:p w:rsidR="007B0358" w:rsidRPr="00F224FF" w:rsidRDefault="00B3648D" w:rsidP="00F224FF">
      <w:pPr>
        <w:tabs>
          <w:tab w:val="left" w:pos="680"/>
          <w:tab w:val="left" w:pos="851"/>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br w:type="page"/>
      </w:r>
    </w:p>
    <w:p w:rsidR="007B0358" w:rsidRPr="00F224FF" w:rsidRDefault="007B0358" w:rsidP="00F224FF">
      <w:pPr>
        <w:tabs>
          <w:tab w:val="left" w:pos="680"/>
          <w:tab w:val="left" w:pos="851"/>
        </w:tabs>
        <w:spacing w:after="0" w:line="240" w:lineRule="auto"/>
        <w:ind w:firstLine="709"/>
        <w:jc w:val="both"/>
        <w:rPr>
          <w:rFonts w:ascii="Times New Roman" w:hAnsi="Times New Roman"/>
          <w:b/>
          <w:sz w:val="24"/>
          <w:szCs w:val="24"/>
          <w:lang w:eastAsia="ru-RU"/>
        </w:rPr>
      </w:pPr>
      <w:r w:rsidRPr="00F224FF">
        <w:rPr>
          <w:rFonts w:ascii="Times New Roman" w:hAnsi="Times New Roman"/>
          <w:sz w:val="24"/>
          <w:szCs w:val="24"/>
          <w:lang w:eastAsia="ru-RU"/>
        </w:rPr>
        <w:t>Рабочая программа дисциплины «</w:t>
      </w:r>
      <w:r>
        <w:t>Основы макетирования</w:t>
      </w:r>
      <w:r w:rsidRPr="00F224FF">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rFonts w:ascii="Times New Roman" w:hAnsi="Times New Roman"/>
          <w:sz w:val="24"/>
          <w:szCs w:val="24"/>
          <w:lang w:eastAsia="ru-RU"/>
        </w:rPr>
        <w:t>54.05.04Скульптура.</w:t>
      </w:r>
    </w:p>
    <w:p w:rsidR="007B0358" w:rsidRPr="00F224FF" w:rsidRDefault="007B0358"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7B0358" w:rsidRPr="00F224FF" w:rsidRDefault="007B0358"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Практическая подготовка реализуется на основе:</w:t>
      </w:r>
    </w:p>
    <w:p w:rsidR="007B0358" w:rsidRPr="00F224FF" w:rsidRDefault="007B0358"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анализа требований к профессиональным компетенциям, предъявляемым к выпускникам на рынке труда, обобщения отечественного и зарубежного опыта (см. Аналитическую записку).</w:t>
      </w:r>
    </w:p>
    <w:p w:rsidR="007B0358" w:rsidRPr="00212C5B" w:rsidRDefault="007B0358" w:rsidP="00212C5B">
      <w:pPr>
        <w:ind w:firstLine="709"/>
        <w:jc w:val="both"/>
        <w:rPr>
          <w:rFonts w:ascii="Times New Roman" w:hAnsi="Times New Roman"/>
          <w:sz w:val="24"/>
          <w:szCs w:val="24"/>
          <w:lang w:eastAsia="ru-RU"/>
        </w:rPr>
      </w:pPr>
      <w:r w:rsidRPr="00212C5B">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12C5B">
          <w:rPr>
            <w:rFonts w:ascii="Times New Roman" w:hAnsi="Times New Roman"/>
            <w:sz w:val="24"/>
            <w:szCs w:val="24"/>
            <w:lang w:eastAsia="ru-RU"/>
          </w:rPr>
          <w:t>2014 г</w:t>
        </w:r>
      </w:smartTag>
      <w:r w:rsidRPr="00212C5B">
        <w:rPr>
          <w:rFonts w:ascii="Times New Roman" w:hAnsi="Times New Roman"/>
          <w:sz w:val="24"/>
          <w:szCs w:val="24"/>
          <w:lang w:eastAsia="ru-RU"/>
        </w:rPr>
        <w:t>. N АК-44/05вн).</w:t>
      </w:r>
    </w:p>
    <w:p w:rsidR="007B0358" w:rsidRPr="00212C5B" w:rsidRDefault="007B0358" w:rsidP="00212C5B">
      <w:pPr>
        <w:ind w:firstLine="709"/>
        <w:jc w:val="both"/>
        <w:rPr>
          <w:rFonts w:ascii="Times New Roman" w:hAnsi="Times New Roman"/>
          <w:sz w:val="24"/>
          <w:szCs w:val="24"/>
          <w:lang w:eastAsia="ru-RU"/>
        </w:rPr>
      </w:pPr>
      <w:r w:rsidRPr="00212C5B">
        <w:rPr>
          <w:rFonts w:ascii="Times New Roman" w:hAnsi="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B0358" w:rsidRPr="00F224FF" w:rsidRDefault="00B3648D" w:rsidP="00F224F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7B0358" w:rsidRPr="007C1172" w:rsidRDefault="007B0358" w:rsidP="00F224FF">
      <w:pPr>
        <w:numPr>
          <w:ilvl w:val="0"/>
          <w:numId w:val="11"/>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7C1172">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7B0358" w:rsidRPr="00F224FF" w:rsidRDefault="007B0358" w:rsidP="00F224FF">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7B0358" w:rsidRPr="00BC2E83" w:rsidTr="00F224FF">
        <w:tc>
          <w:tcPr>
            <w:tcW w:w="2552" w:type="dxa"/>
          </w:tcPr>
          <w:p w:rsidR="007B0358" w:rsidRPr="00F224FF" w:rsidRDefault="007B035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Компетенция</w:t>
            </w:r>
          </w:p>
        </w:tc>
        <w:tc>
          <w:tcPr>
            <w:tcW w:w="3402" w:type="dxa"/>
          </w:tcPr>
          <w:p w:rsidR="007B0358" w:rsidRPr="00F224FF" w:rsidRDefault="007B035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Индикаторы достижения компетенций</w:t>
            </w:r>
          </w:p>
        </w:tc>
        <w:tc>
          <w:tcPr>
            <w:tcW w:w="3856" w:type="dxa"/>
          </w:tcPr>
          <w:p w:rsidR="007B0358" w:rsidRPr="00F224FF" w:rsidRDefault="007B035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Планируемые результаты обучения по дисциплине</w:t>
            </w:r>
          </w:p>
        </w:tc>
      </w:tr>
      <w:tr w:rsidR="007B0358" w:rsidRPr="00BC2E83" w:rsidTr="00F224FF">
        <w:trPr>
          <w:trHeight w:val="416"/>
        </w:trPr>
        <w:tc>
          <w:tcPr>
            <w:tcW w:w="2552" w:type="dxa"/>
          </w:tcPr>
          <w:p w:rsidR="007B0358" w:rsidRPr="00F224FF" w:rsidRDefault="007B0358" w:rsidP="00212C5B">
            <w:pPr>
              <w:spacing w:after="0" w:line="240" w:lineRule="auto"/>
              <w:rPr>
                <w:rFonts w:ascii="Times New Roman" w:hAnsi="Times New Roman"/>
                <w:sz w:val="24"/>
                <w:szCs w:val="24"/>
                <w:lang w:eastAsia="ru-RU"/>
              </w:rPr>
            </w:pPr>
            <w:r>
              <w:rPr>
                <w:rFonts w:ascii="Times New Roman" w:hAnsi="Times New Roman"/>
                <w:sz w:val="24"/>
                <w:szCs w:val="24"/>
                <w:lang w:eastAsia="ru-RU"/>
              </w:rPr>
              <w:t>ПК-3</w:t>
            </w:r>
            <w:r w:rsidRPr="00F224FF">
              <w:rPr>
                <w:rFonts w:ascii="Times New Roman" w:hAnsi="Times New Roman"/>
                <w:sz w:val="24"/>
                <w:szCs w:val="24"/>
                <w:lang w:eastAsia="ru-RU"/>
              </w:rPr>
              <w:t xml:space="preserve">. </w:t>
            </w:r>
            <w:r w:rsidRPr="00212C5B">
              <w:rPr>
                <w:rFonts w:ascii="Times New Roman" w:hAnsi="Times New Roman"/>
                <w:sz w:val="24"/>
                <w:szCs w:val="24"/>
                <w:lang w:eastAsia="ru-RU"/>
              </w:rPr>
              <w:t>Способен применять полученные теоретические знания в области перспективы, анатомии, теории и истории изобразительного искусства, материальной культуры, знанием художественных материалов, техник и технологий, используемых в творческом процессе художника-</w:t>
            </w:r>
            <w:proofErr w:type="spellStart"/>
            <w:r w:rsidRPr="00212C5B">
              <w:rPr>
                <w:rFonts w:ascii="Times New Roman" w:hAnsi="Times New Roman"/>
                <w:sz w:val="24"/>
                <w:szCs w:val="24"/>
                <w:lang w:eastAsia="ru-RU"/>
              </w:rPr>
              <w:t>скульптор</w:t>
            </w:r>
            <w:r w:rsidRPr="00AA6319">
              <w:rPr>
                <w:rFonts w:ascii="Times New Roman" w:hAnsi="Times New Roman"/>
                <w:sz w:val="24"/>
                <w:szCs w:val="24"/>
                <w:lang w:eastAsia="ru-RU"/>
              </w:rPr>
              <w:t>художественные</w:t>
            </w:r>
            <w:proofErr w:type="spellEnd"/>
            <w:r w:rsidRPr="00AA6319">
              <w:rPr>
                <w:rFonts w:ascii="Times New Roman" w:hAnsi="Times New Roman"/>
                <w:sz w:val="24"/>
                <w:szCs w:val="24"/>
                <w:lang w:eastAsia="ru-RU"/>
              </w:rPr>
              <w:t xml:space="preserve"> интерьеры.</w:t>
            </w:r>
          </w:p>
        </w:tc>
        <w:tc>
          <w:tcPr>
            <w:tcW w:w="3402" w:type="dxa"/>
          </w:tcPr>
          <w:p w:rsidR="007B0358" w:rsidRPr="00BC2E83" w:rsidRDefault="007B0358" w:rsidP="00212C5B">
            <w:pPr>
              <w:autoSpaceDE w:val="0"/>
              <w:autoSpaceDN w:val="0"/>
              <w:adjustRightInd w:val="0"/>
              <w:rPr>
                <w:rFonts w:ascii="Times New Roman" w:hAnsi="Times New Roman"/>
                <w:sz w:val="24"/>
                <w:szCs w:val="24"/>
              </w:rPr>
            </w:pPr>
            <w:r w:rsidRPr="00BC2E83">
              <w:rPr>
                <w:rFonts w:ascii="Times New Roman" w:hAnsi="Times New Roman"/>
                <w:sz w:val="24"/>
                <w:szCs w:val="24"/>
              </w:rPr>
              <w:t>ПК-3.1</w:t>
            </w:r>
          </w:p>
          <w:p w:rsidR="007B0358" w:rsidRPr="00BC2E83" w:rsidRDefault="007B0358" w:rsidP="00212C5B">
            <w:pPr>
              <w:autoSpaceDE w:val="0"/>
              <w:autoSpaceDN w:val="0"/>
              <w:adjustRightInd w:val="0"/>
              <w:rPr>
                <w:rFonts w:ascii="Times New Roman" w:hAnsi="Times New Roman"/>
                <w:sz w:val="24"/>
                <w:szCs w:val="24"/>
              </w:rPr>
            </w:pPr>
            <w:r w:rsidRPr="00BC2E83">
              <w:rPr>
                <w:rFonts w:ascii="Times New Roman" w:hAnsi="Times New Roman"/>
                <w:sz w:val="24"/>
                <w:szCs w:val="24"/>
              </w:rPr>
              <w:t xml:space="preserve">Знает: способы применения полученных теоретических знаний в области перспективы, анатомии, теории и истории изобразительного искусства, материальной культуры, знает художественные материалы, техники и технологии, используемые в творческом </w:t>
            </w:r>
          </w:p>
          <w:p w:rsidR="007B0358" w:rsidRPr="00BC2E83" w:rsidRDefault="007B0358" w:rsidP="00212C5B">
            <w:pPr>
              <w:autoSpaceDE w:val="0"/>
              <w:autoSpaceDN w:val="0"/>
              <w:adjustRightInd w:val="0"/>
              <w:rPr>
                <w:rFonts w:ascii="Times New Roman" w:hAnsi="Times New Roman"/>
                <w:sz w:val="24"/>
                <w:szCs w:val="24"/>
              </w:rPr>
            </w:pPr>
            <w:r w:rsidRPr="00BC2E83">
              <w:rPr>
                <w:rFonts w:ascii="Times New Roman" w:hAnsi="Times New Roman"/>
                <w:sz w:val="24"/>
                <w:szCs w:val="24"/>
              </w:rPr>
              <w:t>процессе художником-скульптором</w:t>
            </w:r>
          </w:p>
          <w:p w:rsidR="007B0358" w:rsidRPr="00BC2E83" w:rsidRDefault="007B0358" w:rsidP="00212C5B">
            <w:pPr>
              <w:autoSpaceDE w:val="0"/>
              <w:autoSpaceDN w:val="0"/>
              <w:adjustRightInd w:val="0"/>
              <w:rPr>
                <w:rFonts w:ascii="Times New Roman" w:hAnsi="Times New Roman"/>
                <w:sz w:val="24"/>
                <w:szCs w:val="24"/>
              </w:rPr>
            </w:pPr>
            <w:r w:rsidRPr="00BC2E83">
              <w:rPr>
                <w:rFonts w:ascii="Times New Roman" w:hAnsi="Times New Roman"/>
                <w:sz w:val="24"/>
                <w:szCs w:val="24"/>
              </w:rPr>
              <w:t>ПК-3.2</w:t>
            </w:r>
          </w:p>
          <w:p w:rsidR="007B0358" w:rsidRPr="00BC2E83" w:rsidRDefault="007B0358" w:rsidP="00212C5B">
            <w:pPr>
              <w:autoSpaceDE w:val="0"/>
              <w:autoSpaceDN w:val="0"/>
              <w:adjustRightInd w:val="0"/>
              <w:rPr>
                <w:rFonts w:ascii="Times New Roman" w:hAnsi="Times New Roman"/>
                <w:sz w:val="24"/>
                <w:szCs w:val="24"/>
              </w:rPr>
            </w:pPr>
            <w:r w:rsidRPr="00BC2E83">
              <w:rPr>
                <w:rFonts w:ascii="Times New Roman" w:hAnsi="Times New Roman"/>
                <w:sz w:val="24"/>
                <w:szCs w:val="24"/>
              </w:rPr>
              <w:t xml:space="preserve">Умеет: применять полученные теоретические знания в области перспективы, анатомии, теории и истории изобразительного искусства, материальной культуры, художественные материалы, техник и технологий, используемых в творческом </w:t>
            </w:r>
          </w:p>
          <w:p w:rsidR="007B0358" w:rsidRPr="00BC2E83" w:rsidRDefault="007B0358" w:rsidP="00212C5B">
            <w:pPr>
              <w:autoSpaceDE w:val="0"/>
              <w:autoSpaceDN w:val="0"/>
              <w:adjustRightInd w:val="0"/>
              <w:rPr>
                <w:rFonts w:ascii="Times New Roman" w:hAnsi="Times New Roman"/>
                <w:sz w:val="24"/>
                <w:szCs w:val="24"/>
              </w:rPr>
            </w:pPr>
            <w:r w:rsidRPr="00BC2E83">
              <w:rPr>
                <w:rFonts w:ascii="Times New Roman" w:hAnsi="Times New Roman"/>
                <w:sz w:val="24"/>
                <w:szCs w:val="24"/>
              </w:rPr>
              <w:t>процессе художника-скульптора</w:t>
            </w:r>
          </w:p>
          <w:p w:rsidR="007B0358" w:rsidRPr="00BC2E83" w:rsidRDefault="007B0358" w:rsidP="00212C5B">
            <w:pPr>
              <w:autoSpaceDE w:val="0"/>
              <w:autoSpaceDN w:val="0"/>
              <w:adjustRightInd w:val="0"/>
              <w:rPr>
                <w:rFonts w:ascii="Times New Roman" w:hAnsi="Times New Roman"/>
                <w:sz w:val="24"/>
                <w:szCs w:val="24"/>
              </w:rPr>
            </w:pPr>
            <w:r w:rsidRPr="00BC2E83">
              <w:rPr>
                <w:rFonts w:ascii="Times New Roman" w:hAnsi="Times New Roman"/>
                <w:sz w:val="24"/>
                <w:szCs w:val="24"/>
              </w:rPr>
              <w:t>ПК-3.3</w:t>
            </w:r>
          </w:p>
          <w:p w:rsidR="007B0358" w:rsidRPr="00BC2E83" w:rsidRDefault="007B0358" w:rsidP="00212C5B">
            <w:pPr>
              <w:rPr>
                <w:rFonts w:ascii="Times New Roman" w:hAnsi="Times New Roman"/>
                <w:sz w:val="24"/>
                <w:szCs w:val="24"/>
              </w:rPr>
            </w:pPr>
            <w:r w:rsidRPr="00BC2E83">
              <w:rPr>
                <w:rFonts w:ascii="Times New Roman" w:hAnsi="Times New Roman"/>
                <w:sz w:val="24"/>
                <w:szCs w:val="24"/>
              </w:rPr>
              <w:t xml:space="preserve">Владеет: полученные теоретические знания в области перспективы, анатомии, теории и истории изобразительного искусства, материальной культуры, знаниями  художественных материалов, техник и технологий, используемых в творческом </w:t>
            </w:r>
          </w:p>
          <w:p w:rsidR="007B0358" w:rsidRPr="00BC2E83" w:rsidRDefault="007B0358" w:rsidP="00212C5B">
            <w:pPr>
              <w:rPr>
                <w:rFonts w:ascii="Times New Roman" w:hAnsi="Times New Roman"/>
                <w:sz w:val="24"/>
                <w:szCs w:val="24"/>
              </w:rPr>
            </w:pPr>
            <w:r w:rsidRPr="00BC2E83">
              <w:rPr>
                <w:rFonts w:ascii="Times New Roman" w:hAnsi="Times New Roman"/>
                <w:sz w:val="24"/>
                <w:szCs w:val="24"/>
              </w:rPr>
              <w:t>процессе художника-скульптор</w:t>
            </w:r>
          </w:p>
        </w:tc>
        <w:tc>
          <w:tcPr>
            <w:tcW w:w="3856" w:type="dxa"/>
          </w:tcPr>
          <w:p w:rsidR="007B0358" w:rsidRPr="00F224FF" w:rsidRDefault="007B0358" w:rsidP="00212C5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Знать:</w:t>
            </w:r>
          </w:p>
          <w:p w:rsidR="007B0358" w:rsidRPr="00F224FF" w:rsidRDefault="007B0358" w:rsidP="00212C5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правильную последовательность в выполнении работы от общего к частному и от частного снова к общему;</w:t>
            </w:r>
          </w:p>
          <w:p w:rsidR="007B0358" w:rsidRPr="00F224FF" w:rsidRDefault="007B0358" w:rsidP="00212C5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технические приемы при работе с различными скульптурными материалами;</w:t>
            </w:r>
          </w:p>
          <w:p w:rsidR="007B0358" w:rsidRPr="00F224FF" w:rsidRDefault="007B0358" w:rsidP="00212C5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основные разделы истории мировой культуры и искусства в целом и истории декоративно-прикладного искусства в частности.</w:t>
            </w:r>
          </w:p>
          <w:p w:rsidR="007B0358" w:rsidRPr="00F224FF" w:rsidRDefault="007B0358" w:rsidP="00212C5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Уметь:</w:t>
            </w:r>
          </w:p>
          <w:p w:rsidR="007B0358" w:rsidRPr="00F224FF" w:rsidRDefault="007B0358" w:rsidP="00212C5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моделировать различные варианты формы;</w:t>
            </w:r>
          </w:p>
          <w:p w:rsidR="007B0358" w:rsidRPr="00F224FF" w:rsidRDefault="007B0358" w:rsidP="00212C5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прорабатывать детали скульптурных работ;</w:t>
            </w:r>
          </w:p>
          <w:p w:rsidR="007B0358" w:rsidRPr="00F224FF" w:rsidRDefault="007B0358" w:rsidP="00212C5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передавать характер изображаемых объектов и их максимальную выразительность;</w:t>
            </w:r>
          </w:p>
          <w:p w:rsidR="007B0358" w:rsidRPr="00F224FF" w:rsidRDefault="007B0358" w:rsidP="00212C5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работать самостоятельно по утвержденным эскизам в скульптуре малых форм.</w:t>
            </w:r>
          </w:p>
          <w:p w:rsidR="007B0358" w:rsidRPr="00F224FF" w:rsidRDefault="007B0358" w:rsidP="00212C5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Владеть: </w:t>
            </w:r>
          </w:p>
          <w:p w:rsidR="007B0358" w:rsidRPr="00F224FF" w:rsidRDefault="007B0358" w:rsidP="00212C5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различными техниками лепки круглой скульптуры и основных видов рельефа;</w:t>
            </w:r>
          </w:p>
          <w:p w:rsidR="007B0358" w:rsidRPr="00F224FF" w:rsidRDefault="007B0358" w:rsidP="00212C5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технологическими приемами работы с различными скульптурными материалами;</w:t>
            </w:r>
          </w:p>
          <w:p w:rsidR="007B0358" w:rsidRPr="00F224FF" w:rsidRDefault="007B0358" w:rsidP="00212C5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навыками объемно-пространственного мышления при передаче характера изображаемого объекта.</w:t>
            </w:r>
          </w:p>
        </w:tc>
      </w:tr>
      <w:tr w:rsidR="007B0358" w:rsidRPr="00BC2E83" w:rsidTr="00F224FF">
        <w:trPr>
          <w:trHeight w:val="416"/>
        </w:trPr>
        <w:tc>
          <w:tcPr>
            <w:tcW w:w="2552" w:type="dxa"/>
          </w:tcPr>
          <w:p w:rsidR="007B0358" w:rsidRDefault="007B0358" w:rsidP="00212C5B">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ПК-4 </w:t>
            </w:r>
            <w:r w:rsidRPr="00212C5B">
              <w:rPr>
                <w:rFonts w:ascii="Times New Roman" w:hAnsi="Times New Roman"/>
                <w:sz w:val="24"/>
                <w:szCs w:val="24"/>
                <w:lang w:eastAsia="ru-RU"/>
              </w:rPr>
              <w:t>Способен использовать знания в области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процессе художника-скульптора</w:t>
            </w:r>
          </w:p>
        </w:tc>
        <w:tc>
          <w:tcPr>
            <w:tcW w:w="3402" w:type="dxa"/>
          </w:tcPr>
          <w:p w:rsidR="007B0358" w:rsidRPr="00BC2E83" w:rsidRDefault="007B0358" w:rsidP="00212C5B">
            <w:pPr>
              <w:autoSpaceDE w:val="0"/>
              <w:autoSpaceDN w:val="0"/>
              <w:adjustRightInd w:val="0"/>
              <w:jc w:val="both"/>
              <w:rPr>
                <w:rFonts w:ascii="Times New Roman" w:hAnsi="Times New Roman"/>
                <w:sz w:val="24"/>
                <w:szCs w:val="24"/>
              </w:rPr>
            </w:pPr>
            <w:r w:rsidRPr="00BC2E83">
              <w:rPr>
                <w:rFonts w:ascii="Times New Roman" w:hAnsi="Times New Roman"/>
                <w:sz w:val="24"/>
                <w:szCs w:val="24"/>
              </w:rPr>
              <w:t>ПК-4.1</w:t>
            </w:r>
          </w:p>
          <w:p w:rsidR="007B0358" w:rsidRPr="00BC2E83" w:rsidRDefault="007B0358" w:rsidP="00212C5B">
            <w:pPr>
              <w:autoSpaceDE w:val="0"/>
              <w:autoSpaceDN w:val="0"/>
              <w:adjustRightInd w:val="0"/>
              <w:jc w:val="both"/>
              <w:rPr>
                <w:rFonts w:ascii="Times New Roman" w:hAnsi="Times New Roman"/>
                <w:sz w:val="24"/>
                <w:szCs w:val="24"/>
              </w:rPr>
            </w:pPr>
            <w:r w:rsidRPr="00BC2E83">
              <w:rPr>
                <w:rFonts w:ascii="Times New Roman" w:hAnsi="Times New Roman"/>
                <w:sz w:val="24"/>
                <w:szCs w:val="24"/>
              </w:rPr>
              <w:t>Знает: мировую и отечественную историю искусства и материальную культуру,  историю создания и художественные особенности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в области скульптуры, искусства</w:t>
            </w:r>
          </w:p>
          <w:p w:rsidR="007B0358" w:rsidRPr="00BC2E83" w:rsidRDefault="007B0358" w:rsidP="00212C5B">
            <w:pPr>
              <w:autoSpaceDE w:val="0"/>
              <w:autoSpaceDN w:val="0"/>
              <w:adjustRightInd w:val="0"/>
              <w:jc w:val="both"/>
              <w:rPr>
                <w:rFonts w:ascii="Times New Roman" w:hAnsi="Times New Roman"/>
                <w:sz w:val="24"/>
                <w:szCs w:val="24"/>
              </w:rPr>
            </w:pPr>
            <w:r w:rsidRPr="00BC2E83">
              <w:rPr>
                <w:rFonts w:ascii="Times New Roman" w:hAnsi="Times New Roman"/>
                <w:sz w:val="24"/>
                <w:szCs w:val="24"/>
              </w:rPr>
              <w:t>ПК-4.2</w:t>
            </w:r>
          </w:p>
          <w:p w:rsidR="007B0358" w:rsidRPr="00BC2E83" w:rsidRDefault="007B0358" w:rsidP="00212C5B">
            <w:pPr>
              <w:jc w:val="both"/>
              <w:rPr>
                <w:rFonts w:ascii="Times New Roman" w:hAnsi="Times New Roman"/>
                <w:sz w:val="24"/>
                <w:szCs w:val="24"/>
              </w:rPr>
            </w:pPr>
            <w:r w:rsidRPr="00BC2E83">
              <w:rPr>
                <w:rFonts w:ascii="Times New Roman" w:hAnsi="Times New Roman"/>
                <w:sz w:val="24"/>
                <w:szCs w:val="24"/>
              </w:rPr>
              <w:t xml:space="preserve">Умеет: использовать знания в области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w:t>
            </w:r>
          </w:p>
          <w:p w:rsidR="007B0358" w:rsidRPr="00BC2E83" w:rsidRDefault="007B0358" w:rsidP="00212C5B">
            <w:pPr>
              <w:autoSpaceDE w:val="0"/>
              <w:autoSpaceDN w:val="0"/>
              <w:adjustRightInd w:val="0"/>
              <w:jc w:val="both"/>
              <w:rPr>
                <w:rFonts w:ascii="Times New Roman" w:hAnsi="Times New Roman"/>
                <w:sz w:val="24"/>
                <w:szCs w:val="24"/>
              </w:rPr>
            </w:pPr>
            <w:r w:rsidRPr="00BC2E83">
              <w:rPr>
                <w:rFonts w:ascii="Times New Roman" w:hAnsi="Times New Roman"/>
                <w:sz w:val="24"/>
                <w:szCs w:val="24"/>
              </w:rPr>
              <w:t>процессе художника-скульптора ПК-4.3</w:t>
            </w:r>
          </w:p>
          <w:p w:rsidR="007B0358" w:rsidRPr="00BC2E83" w:rsidRDefault="007B0358" w:rsidP="00212C5B">
            <w:pPr>
              <w:jc w:val="both"/>
              <w:rPr>
                <w:rFonts w:ascii="Times New Roman" w:hAnsi="Times New Roman"/>
                <w:sz w:val="24"/>
                <w:szCs w:val="24"/>
              </w:rPr>
            </w:pPr>
            <w:r w:rsidRPr="00BC2E83">
              <w:rPr>
                <w:rFonts w:ascii="Times New Roman" w:hAnsi="Times New Roman"/>
                <w:sz w:val="24"/>
                <w:szCs w:val="24"/>
              </w:rPr>
              <w:t xml:space="preserve">Владеет: способностью использовать знания в области скульптуры,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w:t>
            </w:r>
          </w:p>
          <w:p w:rsidR="007B0358" w:rsidRPr="00BC2E83" w:rsidRDefault="007B0358" w:rsidP="00212C5B">
            <w:pPr>
              <w:jc w:val="both"/>
              <w:rPr>
                <w:rFonts w:ascii="Times New Roman" w:hAnsi="Times New Roman"/>
                <w:sz w:val="24"/>
                <w:szCs w:val="24"/>
              </w:rPr>
            </w:pPr>
            <w:r w:rsidRPr="00BC2E83">
              <w:rPr>
                <w:rFonts w:ascii="Times New Roman" w:hAnsi="Times New Roman"/>
                <w:sz w:val="24"/>
                <w:szCs w:val="24"/>
              </w:rPr>
              <w:t>процессе художника-скульптора</w:t>
            </w:r>
          </w:p>
        </w:tc>
        <w:tc>
          <w:tcPr>
            <w:tcW w:w="3856" w:type="dxa"/>
          </w:tcPr>
          <w:p w:rsidR="007B0358" w:rsidRPr="00BC2E83" w:rsidRDefault="007B0358" w:rsidP="00212C5B">
            <w:pPr>
              <w:autoSpaceDE w:val="0"/>
              <w:autoSpaceDN w:val="0"/>
              <w:adjustRightInd w:val="0"/>
              <w:jc w:val="both"/>
              <w:rPr>
                <w:rFonts w:ascii="Times New Roman" w:hAnsi="Times New Roman"/>
                <w:sz w:val="24"/>
                <w:szCs w:val="24"/>
              </w:rPr>
            </w:pPr>
            <w:r w:rsidRPr="00BC2E83">
              <w:rPr>
                <w:rFonts w:ascii="Times New Roman" w:hAnsi="Times New Roman"/>
                <w:sz w:val="24"/>
                <w:szCs w:val="24"/>
              </w:rPr>
              <w:t>Знает: мировую и отечественную историю искусства и материальную культуру,  историю создания и художественные особенности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в области скульптуры, искусства</w:t>
            </w:r>
          </w:p>
          <w:p w:rsidR="007B0358" w:rsidRPr="00BC2E83" w:rsidRDefault="007B0358" w:rsidP="00212C5B">
            <w:pPr>
              <w:jc w:val="both"/>
              <w:rPr>
                <w:rFonts w:ascii="Times New Roman" w:hAnsi="Times New Roman"/>
                <w:sz w:val="24"/>
                <w:szCs w:val="24"/>
              </w:rPr>
            </w:pPr>
            <w:r w:rsidRPr="00BC2E83">
              <w:rPr>
                <w:rFonts w:ascii="Times New Roman" w:hAnsi="Times New Roman"/>
                <w:sz w:val="24"/>
                <w:szCs w:val="24"/>
              </w:rPr>
              <w:t xml:space="preserve">Умеет: использовать знания в области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в творческом </w:t>
            </w:r>
          </w:p>
          <w:p w:rsidR="007B0358" w:rsidRPr="00BC2E83" w:rsidRDefault="007B0358" w:rsidP="00212C5B">
            <w:pPr>
              <w:autoSpaceDE w:val="0"/>
              <w:autoSpaceDN w:val="0"/>
              <w:adjustRightInd w:val="0"/>
              <w:jc w:val="both"/>
              <w:rPr>
                <w:rFonts w:ascii="Times New Roman" w:hAnsi="Times New Roman"/>
                <w:sz w:val="24"/>
                <w:szCs w:val="24"/>
              </w:rPr>
            </w:pPr>
            <w:r w:rsidRPr="00BC2E83">
              <w:rPr>
                <w:rFonts w:ascii="Times New Roman" w:hAnsi="Times New Roman"/>
                <w:sz w:val="24"/>
                <w:szCs w:val="24"/>
              </w:rPr>
              <w:t xml:space="preserve">процессе художника-скульптора </w:t>
            </w:r>
          </w:p>
          <w:p w:rsidR="007B0358" w:rsidRPr="00BC2E83" w:rsidRDefault="007B0358" w:rsidP="00212C5B">
            <w:pPr>
              <w:jc w:val="both"/>
              <w:rPr>
                <w:rFonts w:ascii="Times New Roman" w:hAnsi="Times New Roman"/>
                <w:sz w:val="24"/>
                <w:szCs w:val="24"/>
              </w:rPr>
            </w:pPr>
            <w:r w:rsidRPr="00BC2E83">
              <w:rPr>
                <w:rFonts w:ascii="Times New Roman" w:hAnsi="Times New Roman"/>
                <w:sz w:val="24"/>
                <w:szCs w:val="24"/>
              </w:rPr>
              <w:t xml:space="preserve">Владеет: способностью использовать знания в области скульптуры,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w:t>
            </w:r>
          </w:p>
          <w:p w:rsidR="007B0358" w:rsidRPr="00F224FF" w:rsidRDefault="007B0358" w:rsidP="00212C5B">
            <w:pPr>
              <w:spacing w:after="0" w:line="240" w:lineRule="auto"/>
              <w:rPr>
                <w:rFonts w:ascii="Times New Roman" w:hAnsi="Times New Roman"/>
                <w:sz w:val="24"/>
                <w:szCs w:val="24"/>
                <w:lang w:eastAsia="ru-RU"/>
              </w:rPr>
            </w:pPr>
            <w:r w:rsidRPr="00BC2E83">
              <w:rPr>
                <w:rFonts w:ascii="Times New Roman" w:hAnsi="Times New Roman"/>
                <w:sz w:val="24"/>
                <w:szCs w:val="24"/>
              </w:rPr>
              <w:t>процессе художника-скульптора</w:t>
            </w:r>
          </w:p>
        </w:tc>
      </w:tr>
    </w:tbl>
    <w:p w:rsidR="007B0358" w:rsidRPr="00F224FF" w:rsidRDefault="007B0358" w:rsidP="00F224F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7B0358" w:rsidRPr="00F224FF" w:rsidRDefault="007B0358"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Место дисциплины (модуля) в структуре образовательной программы</w:t>
      </w:r>
    </w:p>
    <w:p w:rsidR="007B0358" w:rsidRPr="00F224FF" w:rsidRDefault="007B0358" w:rsidP="00F224FF">
      <w:pPr>
        <w:spacing w:after="0" w:line="240" w:lineRule="auto"/>
        <w:ind w:right="1" w:firstLine="482"/>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7B0358" w:rsidRPr="00F224FF" w:rsidRDefault="007B0358" w:rsidP="00F224FF">
      <w:pPr>
        <w:spacing w:after="0" w:line="240" w:lineRule="auto"/>
        <w:ind w:right="1" w:firstLine="482"/>
        <w:jc w:val="both"/>
        <w:rPr>
          <w:rFonts w:ascii="Times New Roman" w:hAnsi="Times New Roman"/>
          <w:color w:val="008000"/>
          <w:sz w:val="24"/>
          <w:szCs w:val="24"/>
          <w:lang w:eastAsia="ru-RU"/>
        </w:rPr>
      </w:pPr>
      <w:r w:rsidRPr="00F224F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7B0358" w:rsidRPr="00F224FF" w:rsidRDefault="007B0358" w:rsidP="00F224FF">
      <w:pPr>
        <w:spacing w:after="0" w:line="240" w:lineRule="auto"/>
        <w:ind w:firstLine="142"/>
        <w:jc w:val="both"/>
        <w:rPr>
          <w:rFonts w:ascii="Times New Roman" w:hAnsi="Times New Roman"/>
          <w:color w:val="FF0000"/>
          <w:sz w:val="24"/>
          <w:szCs w:val="24"/>
          <w:lang w:eastAsia="ru-RU"/>
        </w:rPr>
      </w:pPr>
      <w:r w:rsidRPr="00F224FF">
        <w:rPr>
          <w:rFonts w:ascii="Times New Roman" w:hAnsi="Times New Roman"/>
          <w:sz w:val="24"/>
          <w:szCs w:val="24"/>
          <w:lang w:eastAsia="ru-RU"/>
        </w:rPr>
        <w:t xml:space="preserve">В рамках освоения программы </w:t>
      </w:r>
      <w:proofErr w:type="spellStart"/>
      <w:r w:rsidRPr="00F224FF">
        <w:rPr>
          <w:rFonts w:ascii="Times New Roman" w:hAnsi="Times New Roman"/>
          <w:sz w:val="24"/>
          <w:szCs w:val="24"/>
          <w:lang w:eastAsia="ru-RU"/>
        </w:rPr>
        <w:t>специалитета</w:t>
      </w:r>
      <w:proofErr w:type="spellEnd"/>
      <w:r w:rsidRPr="00F224FF">
        <w:rPr>
          <w:rFonts w:ascii="Times New Roman" w:hAnsi="Times New Roman"/>
          <w:sz w:val="24"/>
          <w:szCs w:val="24"/>
          <w:lang w:eastAsia="ru-RU"/>
        </w:rPr>
        <w:t xml:space="preserve"> выпускники готовятся к решению задач профессиональной деятельности следующих типов: </w:t>
      </w:r>
      <w:proofErr w:type="spellStart"/>
      <w:r>
        <w:rPr>
          <w:rFonts w:ascii="Times New Roman" w:hAnsi="Times New Roman"/>
          <w:sz w:val="24"/>
          <w:szCs w:val="24"/>
          <w:lang w:eastAsia="ru-RU"/>
        </w:rPr>
        <w:t>художетвенно-творчекий</w:t>
      </w:r>
      <w:proofErr w:type="spellEnd"/>
      <w:r w:rsidRPr="00F224FF">
        <w:rPr>
          <w:rFonts w:ascii="Times New Roman" w:hAnsi="Times New Roman"/>
          <w:sz w:val="24"/>
          <w:szCs w:val="24"/>
          <w:lang w:eastAsia="ru-RU"/>
        </w:rPr>
        <w:t>.</w:t>
      </w:r>
    </w:p>
    <w:p w:rsidR="007B0358" w:rsidRPr="00F224FF" w:rsidRDefault="007B0358" w:rsidP="00F224FF">
      <w:pPr>
        <w:spacing w:after="0" w:line="240" w:lineRule="auto"/>
        <w:ind w:firstLine="142"/>
        <w:jc w:val="both"/>
        <w:rPr>
          <w:rFonts w:ascii="Times New Roman" w:hAnsi="Times New Roman"/>
          <w:sz w:val="24"/>
          <w:szCs w:val="24"/>
          <w:shd w:val="clear" w:color="auto" w:fill="FFFFFF"/>
          <w:lang w:eastAsia="ru-RU"/>
        </w:rPr>
      </w:pPr>
      <w:r w:rsidRPr="00F224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r>
        <w:rPr>
          <w:rFonts w:ascii="Times New Roman" w:hAnsi="Times New Roman"/>
          <w:sz w:val="24"/>
          <w:szCs w:val="24"/>
          <w:shd w:val="clear" w:color="auto" w:fill="FFFFFF"/>
          <w:lang w:eastAsia="ru-RU"/>
        </w:rPr>
        <w:t xml:space="preserve">: </w:t>
      </w:r>
    </w:p>
    <w:p w:rsidR="007B0358" w:rsidRPr="00212C5B" w:rsidRDefault="007B0358" w:rsidP="00212C5B">
      <w:pPr>
        <w:spacing w:after="0" w:line="240" w:lineRule="auto"/>
        <w:rPr>
          <w:rFonts w:ascii="Times New Roman" w:hAnsi="Times New Roman"/>
          <w:color w:val="000000"/>
          <w:sz w:val="24"/>
          <w:szCs w:val="24"/>
          <w:lang w:eastAsia="ru-RU"/>
        </w:rPr>
      </w:pPr>
      <w:r w:rsidRPr="00212C5B">
        <w:rPr>
          <w:rFonts w:ascii="Times New Roman" w:hAnsi="Times New Roman"/>
          <w:color w:val="000000"/>
          <w:sz w:val="24"/>
          <w:szCs w:val="24"/>
          <w:lang w:eastAsia="ru-RU"/>
        </w:rPr>
        <w:t>Академическая скульптура</w:t>
      </w:r>
    </w:p>
    <w:p w:rsidR="007B0358" w:rsidRPr="00212C5B" w:rsidRDefault="007B0358" w:rsidP="00212C5B">
      <w:pPr>
        <w:spacing w:after="0" w:line="240" w:lineRule="auto"/>
        <w:rPr>
          <w:rFonts w:ascii="Times New Roman" w:hAnsi="Times New Roman"/>
          <w:color w:val="000000"/>
          <w:sz w:val="24"/>
          <w:szCs w:val="24"/>
          <w:lang w:eastAsia="ru-RU"/>
        </w:rPr>
      </w:pPr>
      <w:r w:rsidRPr="00212C5B">
        <w:rPr>
          <w:rFonts w:ascii="Times New Roman" w:hAnsi="Times New Roman"/>
          <w:color w:val="000000"/>
          <w:sz w:val="24"/>
          <w:szCs w:val="24"/>
          <w:lang w:eastAsia="ru-RU"/>
        </w:rPr>
        <w:t>Проектирование в скульптуре</w:t>
      </w:r>
    </w:p>
    <w:p w:rsidR="007B0358" w:rsidRPr="00212C5B" w:rsidRDefault="007B0358" w:rsidP="00212C5B">
      <w:pPr>
        <w:spacing w:after="0" w:line="240" w:lineRule="auto"/>
        <w:rPr>
          <w:rFonts w:ascii="Times New Roman" w:hAnsi="Times New Roman"/>
          <w:color w:val="000000"/>
          <w:sz w:val="24"/>
          <w:szCs w:val="24"/>
          <w:lang w:eastAsia="ru-RU"/>
        </w:rPr>
      </w:pPr>
      <w:r w:rsidRPr="00212C5B">
        <w:rPr>
          <w:rFonts w:ascii="Times New Roman" w:hAnsi="Times New Roman"/>
          <w:color w:val="000000"/>
          <w:sz w:val="24"/>
          <w:szCs w:val="24"/>
          <w:lang w:eastAsia="ru-RU"/>
        </w:rPr>
        <w:t>Компьютерное обеспечение проектирования в скульптуре</w:t>
      </w:r>
    </w:p>
    <w:p w:rsidR="007B0358" w:rsidRPr="00212C5B" w:rsidRDefault="007B0358" w:rsidP="00212C5B">
      <w:pPr>
        <w:spacing w:after="0" w:line="240" w:lineRule="auto"/>
        <w:rPr>
          <w:rFonts w:ascii="Times New Roman" w:hAnsi="Times New Roman"/>
          <w:color w:val="000000"/>
          <w:sz w:val="24"/>
          <w:szCs w:val="24"/>
          <w:lang w:eastAsia="ru-RU"/>
        </w:rPr>
      </w:pPr>
      <w:r w:rsidRPr="00212C5B">
        <w:rPr>
          <w:rFonts w:ascii="Times New Roman" w:hAnsi="Times New Roman"/>
          <w:color w:val="000000"/>
          <w:sz w:val="24"/>
          <w:szCs w:val="24"/>
          <w:lang w:eastAsia="ru-RU"/>
        </w:rPr>
        <w:t>Техника скульптуры и технология скульптурных материалов (основы художественного производства)</w:t>
      </w:r>
    </w:p>
    <w:p w:rsidR="007B0358" w:rsidRPr="00212C5B" w:rsidRDefault="007B0358" w:rsidP="00212C5B">
      <w:pPr>
        <w:spacing w:after="0" w:line="240" w:lineRule="auto"/>
        <w:rPr>
          <w:rFonts w:ascii="Times New Roman" w:hAnsi="Times New Roman"/>
          <w:color w:val="000000"/>
          <w:sz w:val="24"/>
          <w:szCs w:val="24"/>
          <w:lang w:eastAsia="ru-RU"/>
        </w:rPr>
      </w:pPr>
      <w:r w:rsidRPr="00212C5B">
        <w:rPr>
          <w:rFonts w:ascii="Times New Roman" w:hAnsi="Times New Roman"/>
          <w:color w:val="000000"/>
          <w:sz w:val="24"/>
          <w:szCs w:val="24"/>
          <w:lang w:eastAsia="ru-RU"/>
        </w:rPr>
        <w:t>Спецкурс скульптуры</w:t>
      </w:r>
    </w:p>
    <w:p w:rsidR="007B0358" w:rsidRPr="00212C5B" w:rsidRDefault="007B0358" w:rsidP="00212C5B">
      <w:pPr>
        <w:spacing w:after="0" w:line="240" w:lineRule="auto"/>
        <w:rPr>
          <w:rFonts w:ascii="Times New Roman" w:hAnsi="Times New Roman"/>
          <w:color w:val="000000"/>
          <w:sz w:val="24"/>
          <w:szCs w:val="24"/>
          <w:lang w:eastAsia="ru-RU"/>
        </w:rPr>
      </w:pPr>
      <w:r w:rsidRPr="00212C5B">
        <w:rPr>
          <w:rFonts w:ascii="Times New Roman" w:hAnsi="Times New Roman"/>
          <w:color w:val="000000"/>
          <w:sz w:val="24"/>
          <w:szCs w:val="24"/>
          <w:lang w:eastAsia="ru-RU"/>
        </w:rPr>
        <w:t>Основы реставрации скульптуры</w:t>
      </w:r>
    </w:p>
    <w:p w:rsidR="007B0358" w:rsidRPr="00212C5B" w:rsidRDefault="007B0358" w:rsidP="00212C5B">
      <w:pPr>
        <w:spacing w:after="0" w:line="240" w:lineRule="auto"/>
        <w:rPr>
          <w:rFonts w:ascii="Times New Roman" w:hAnsi="Times New Roman"/>
          <w:color w:val="000000"/>
          <w:sz w:val="24"/>
          <w:szCs w:val="24"/>
          <w:lang w:eastAsia="ru-RU"/>
        </w:rPr>
      </w:pPr>
      <w:r w:rsidRPr="00212C5B">
        <w:rPr>
          <w:rFonts w:ascii="Times New Roman" w:hAnsi="Times New Roman"/>
          <w:color w:val="000000"/>
          <w:sz w:val="24"/>
          <w:szCs w:val="24"/>
          <w:lang w:eastAsia="ru-RU"/>
        </w:rPr>
        <w:t>Теория архитектурного ансамбля</w:t>
      </w:r>
    </w:p>
    <w:p w:rsidR="007B0358" w:rsidRPr="00212C5B" w:rsidRDefault="007B0358" w:rsidP="00212C5B">
      <w:pPr>
        <w:spacing w:after="0" w:line="240" w:lineRule="auto"/>
        <w:rPr>
          <w:rFonts w:ascii="Times New Roman" w:hAnsi="Times New Roman"/>
          <w:color w:val="000000"/>
          <w:sz w:val="24"/>
          <w:szCs w:val="24"/>
          <w:lang w:eastAsia="ru-RU"/>
        </w:rPr>
      </w:pPr>
      <w:r w:rsidRPr="00212C5B">
        <w:rPr>
          <w:rFonts w:ascii="Times New Roman" w:hAnsi="Times New Roman"/>
          <w:color w:val="000000"/>
          <w:sz w:val="24"/>
          <w:szCs w:val="24"/>
          <w:lang w:eastAsia="ru-RU"/>
        </w:rPr>
        <w:t>Монументальная скульптура в экстерьере</w:t>
      </w:r>
    </w:p>
    <w:p w:rsidR="007B0358" w:rsidRPr="00212C5B" w:rsidRDefault="007B0358" w:rsidP="00212C5B">
      <w:pPr>
        <w:spacing w:after="0" w:line="240" w:lineRule="auto"/>
        <w:rPr>
          <w:rFonts w:ascii="Times New Roman" w:hAnsi="Times New Roman"/>
          <w:color w:val="000000"/>
          <w:sz w:val="24"/>
          <w:szCs w:val="24"/>
          <w:lang w:eastAsia="ru-RU"/>
        </w:rPr>
      </w:pPr>
      <w:r w:rsidRPr="00212C5B">
        <w:rPr>
          <w:rFonts w:ascii="Times New Roman" w:hAnsi="Times New Roman"/>
          <w:color w:val="000000"/>
          <w:sz w:val="24"/>
          <w:szCs w:val="24"/>
          <w:lang w:eastAsia="ru-RU"/>
        </w:rPr>
        <w:t>История стиля</w:t>
      </w:r>
    </w:p>
    <w:p w:rsidR="007B0358" w:rsidRPr="00212C5B" w:rsidRDefault="007B0358" w:rsidP="00212C5B">
      <w:pPr>
        <w:spacing w:after="0" w:line="240" w:lineRule="auto"/>
        <w:rPr>
          <w:rFonts w:ascii="Times New Roman" w:hAnsi="Times New Roman"/>
          <w:color w:val="000000"/>
          <w:sz w:val="24"/>
          <w:szCs w:val="24"/>
          <w:lang w:eastAsia="ru-RU"/>
        </w:rPr>
      </w:pPr>
      <w:proofErr w:type="spellStart"/>
      <w:r w:rsidRPr="00212C5B">
        <w:rPr>
          <w:rFonts w:ascii="Times New Roman" w:hAnsi="Times New Roman"/>
          <w:color w:val="000000"/>
          <w:sz w:val="24"/>
          <w:szCs w:val="24"/>
          <w:lang w:eastAsia="ru-RU"/>
        </w:rPr>
        <w:t>Стилеобразование</w:t>
      </w:r>
      <w:proofErr w:type="spellEnd"/>
      <w:r w:rsidRPr="00212C5B">
        <w:rPr>
          <w:rFonts w:ascii="Times New Roman" w:hAnsi="Times New Roman"/>
          <w:color w:val="000000"/>
          <w:sz w:val="24"/>
          <w:szCs w:val="24"/>
          <w:lang w:eastAsia="ru-RU"/>
        </w:rPr>
        <w:t xml:space="preserve"> в скульптуре</w:t>
      </w:r>
    </w:p>
    <w:p w:rsidR="007B0358" w:rsidRPr="00212C5B" w:rsidRDefault="007B0358" w:rsidP="00212C5B">
      <w:pPr>
        <w:spacing w:after="0" w:line="240" w:lineRule="auto"/>
        <w:rPr>
          <w:rFonts w:ascii="Times New Roman" w:hAnsi="Times New Roman"/>
          <w:color w:val="000000"/>
          <w:sz w:val="24"/>
          <w:szCs w:val="24"/>
          <w:lang w:eastAsia="ru-RU"/>
        </w:rPr>
      </w:pPr>
      <w:r w:rsidRPr="00212C5B">
        <w:rPr>
          <w:rFonts w:ascii="Times New Roman" w:hAnsi="Times New Roman"/>
          <w:color w:val="000000"/>
          <w:sz w:val="24"/>
          <w:szCs w:val="24"/>
          <w:lang w:eastAsia="ru-RU"/>
        </w:rPr>
        <w:t>Основы монументального декора в градостроительстве</w:t>
      </w:r>
    </w:p>
    <w:p w:rsidR="007B0358" w:rsidRPr="00212C5B" w:rsidRDefault="007B0358" w:rsidP="00212C5B">
      <w:pPr>
        <w:spacing w:after="0" w:line="240" w:lineRule="auto"/>
        <w:rPr>
          <w:rFonts w:ascii="Times New Roman" w:hAnsi="Times New Roman"/>
          <w:color w:val="000000"/>
          <w:sz w:val="24"/>
          <w:szCs w:val="24"/>
          <w:lang w:eastAsia="ru-RU"/>
        </w:rPr>
      </w:pPr>
      <w:r w:rsidRPr="00212C5B">
        <w:rPr>
          <w:rFonts w:ascii="Times New Roman" w:hAnsi="Times New Roman"/>
          <w:color w:val="000000"/>
          <w:sz w:val="24"/>
          <w:szCs w:val="24"/>
          <w:lang w:eastAsia="ru-RU"/>
        </w:rPr>
        <w:t xml:space="preserve">Основы </w:t>
      </w:r>
      <w:proofErr w:type="spellStart"/>
      <w:r w:rsidRPr="00212C5B">
        <w:rPr>
          <w:rFonts w:ascii="Times New Roman" w:hAnsi="Times New Roman"/>
          <w:color w:val="000000"/>
          <w:sz w:val="24"/>
          <w:szCs w:val="24"/>
          <w:lang w:eastAsia="ru-RU"/>
        </w:rPr>
        <w:t>ландшафтно</w:t>
      </w:r>
      <w:proofErr w:type="spellEnd"/>
      <w:r w:rsidRPr="00212C5B">
        <w:rPr>
          <w:rFonts w:ascii="Times New Roman" w:hAnsi="Times New Roman"/>
          <w:color w:val="000000"/>
          <w:sz w:val="24"/>
          <w:szCs w:val="24"/>
          <w:lang w:eastAsia="ru-RU"/>
        </w:rPr>
        <w:t xml:space="preserve"> - парковой скульптуры</w:t>
      </w:r>
    </w:p>
    <w:p w:rsidR="007B0358" w:rsidRPr="00212C5B" w:rsidRDefault="007B0358" w:rsidP="00F224FF">
      <w:pPr>
        <w:spacing w:after="0" w:line="240" w:lineRule="auto"/>
        <w:ind w:firstLine="142"/>
        <w:jc w:val="both"/>
        <w:rPr>
          <w:rFonts w:ascii="Times New Roman" w:hAnsi="Times New Roman"/>
          <w:sz w:val="24"/>
          <w:szCs w:val="24"/>
          <w:shd w:val="clear" w:color="auto" w:fill="FFFFFF"/>
          <w:lang w:eastAsia="ru-RU"/>
        </w:rPr>
      </w:pPr>
    </w:p>
    <w:p w:rsidR="007B0358" w:rsidRPr="00F224FF" w:rsidRDefault="007B0358" w:rsidP="00212C5B">
      <w:pPr>
        <w:suppressAutoHyphens/>
        <w:spacing w:after="0" w:line="240" w:lineRule="auto"/>
        <w:rPr>
          <w:rFonts w:ascii="Times New Roman" w:hAnsi="Times New Roman"/>
          <w:sz w:val="24"/>
          <w:szCs w:val="24"/>
          <w:highlight w:val="yellow"/>
          <w:lang w:eastAsia="ru-RU"/>
        </w:rPr>
      </w:pPr>
    </w:p>
    <w:p w:rsidR="007B0358" w:rsidRPr="00F224FF" w:rsidRDefault="007B0358" w:rsidP="00F224FF">
      <w:pPr>
        <w:suppressAutoHyphens/>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частично реализуется в форме практической подготовки. Практическая подготовка организуется путем выполнения практических заданий по дисциплине. </w:t>
      </w:r>
    </w:p>
    <w:p w:rsidR="007B0358" w:rsidRPr="00F224FF" w:rsidRDefault="007B0358" w:rsidP="00F224FF">
      <w:pPr>
        <w:suppressAutoHyphens/>
        <w:spacing w:after="0" w:line="240" w:lineRule="auto"/>
        <w:ind w:firstLine="709"/>
        <w:jc w:val="both"/>
        <w:rPr>
          <w:rFonts w:ascii="Times New Roman" w:hAnsi="Times New Roman"/>
          <w:sz w:val="24"/>
          <w:szCs w:val="24"/>
          <w:highlight w:val="red"/>
          <w:lang w:eastAsia="ru-RU"/>
        </w:rPr>
      </w:pPr>
      <w:r w:rsidRPr="00F224FF">
        <w:rPr>
          <w:rFonts w:ascii="Times New Roman" w:hAnsi="Times New Roman"/>
          <w:sz w:val="24"/>
          <w:szCs w:val="24"/>
          <w:lang w:eastAsia="ru-RU"/>
        </w:rPr>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7B0358" w:rsidRPr="00F224FF" w:rsidRDefault="007B0358" w:rsidP="00F224FF">
      <w:pPr>
        <w:spacing w:after="0" w:line="240" w:lineRule="auto"/>
        <w:ind w:firstLine="567"/>
        <w:jc w:val="both"/>
        <w:rPr>
          <w:rFonts w:ascii="Times New Roman" w:hAnsi="Times New Roman"/>
          <w:sz w:val="24"/>
          <w:szCs w:val="24"/>
          <w:lang w:eastAsia="ru-RU"/>
        </w:rPr>
      </w:pPr>
      <w:r w:rsidRPr="00F224F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7B0358" w:rsidRPr="00F224FF" w:rsidRDefault="007B0358" w:rsidP="00F224FF">
      <w:pPr>
        <w:suppressAutoHyphens/>
        <w:spacing w:after="0" w:line="240" w:lineRule="auto"/>
        <w:ind w:firstLine="709"/>
        <w:jc w:val="both"/>
        <w:rPr>
          <w:rFonts w:ascii="Times New Roman" w:hAnsi="Times New Roman"/>
          <w:sz w:val="24"/>
          <w:szCs w:val="24"/>
          <w:highlight w:val="yellow"/>
          <w:lang w:eastAsia="ru-RU"/>
        </w:rPr>
      </w:pPr>
    </w:p>
    <w:p w:rsidR="007B0358" w:rsidRPr="00F224FF" w:rsidRDefault="007B0358"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Объем дисциплины</w:t>
      </w:r>
    </w:p>
    <w:p w:rsidR="007B0358" w:rsidRPr="00F224FF" w:rsidRDefault="007B0358" w:rsidP="00F224F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46"/>
        <w:gridCol w:w="1722"/>
        <w:gridCol w:w="1722"/>
      </w:tblGrid>
      <w:tr w:rsidR="007B0358" w:rsidRPr="00BC2E83"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7B0358" w:rsidRPr="00BC2E83"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200" w:line="276" w:lineRule="auto"/>
              <w:rPr>
                <w:rFonts w:ascii="Times New Roman" w:hAnsi="Times New Roman"/>
                <w:sz w:val="24"/>
                <w:szCs w:val="24"/>
                <w:lang w:val="en-US" w:eastAsia="ru-RU"/>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Очная</w:t>
            </w:r>
          </w:p>
        </w:tc>
      </w:tr>
      <w:tr w:rsidR="007B0358" w:rsidRPr="00BC2E83"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5/180</w:t>
            </w:r>
          </w:p>
        </w:tc>
      </w:tr>
      <w:tr w:rsidR="007B0358" w:rsidRPr="00BC2E83"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center"/>
              <w:rPr>
                <w:rFonts w:ascii="Times New Roman" w:hAnsi="Times New Roman"/>
                <w:color w:val="000000"/>
                <w:sz w:val="24"/>
                <w:szCs w:val="24"/>
                <w:lang w:eastAsia="ru-RU"/>
              </w:rPr>
            </w:pPr>
            <w:r w:rsidRPr="00F224FF">
              <w:rPr>
                <w:rFonts w:ascii="Times New Roman" w:hAnsi="Times New Roman"/>
                <w:color w:val="000000"/>
                <w:sz w:val="24"/>
                <w:szCs w:val="24"/>
                <w:lang w:eastAsia="ru-RU"/>
              </w:rPr>
              <w:t>5</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center"/>
              <w:rPr>
                <w:rFonts w:ascii="Times New Roman" w:hAnsi="Times New Roman"/>
                <w:color w:val="000000"/>
                <w:sz w:val="24"/>
                <w:szCs w:val="24"/>
                <w:lang w:eastAsia="ru-RU"/>
              </w:rPr>
            </w:pPr>
            <w:r w:rsidRPr="00F224FF">
              <w:rPr>
                <w:rFonts w:ascii="Times New Roman" w:hAnsi="Times New Roman"/>
                <w:color w:val="000000"/>
                <w:sz w:val="24"/>
                <w:szCs w:val="24"/>
                <w:lang w:eastAsia="ru-RU"/>
              </w:rPr>
              <w:t>6</w:t>
            </w:r>
          </w:p>
        </w:tc>
      </w:tr>
      <w:tr w:rsidR="007B0358" w:rsidRPr="00BC2E83"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center"/>
              <w:rPr>
                <w:rFonts w:ascii="Times New Roman" w:hAnsi="Times New Roman"/>
                <w:sz w:val="24"/>
                <w:szCs w:val="24"/>
                <w:lang w:eastAsia="ru-RU"/>
              </w:rPr>
            </w:pPr>
          </w:p>
        </w:tc>
      </w:tr>
      <w:tr w:rsidR="007B0358" w:rsidRPr="00BC2E83" w:rsidTr="00F224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B0358" w:rsidRPr="00F224FF" w:rsidRDefault="007B0358" w:rsidP="00F224FF">
            <w:pPr>
              <w:spacing w:after="0" w:line="240" w:lineRule="auto"/>
              <w:jc w:val="both"/>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center"/>
              <w:rPr>
                <w:rFonts w:ascii="Times New Roman" w:hAnsi="Times New Roman"/>
                <w:sz w:val="24"/>
                <w:szCs w:val="24"/>
                <w:lang w:eastAsia="ru-RU"/>
              </w:rPr>
            </w:pPr>
          </w:p>
        </w:tc>
      </w:tr>
      <w:tr w:rsidR="007B0358" w:rsidRPr="00BC2E83" w:rsidTr="00F224FF">
        <w:trPr>
          <w:trHeight w:val="1"/>
        </w:trPr>
        <w:tc>
          <w:tcPr>
            <w:tcW w:w="250" w:type="dxa"/>
            <w:vMerge/>
            <w:tcBorders>
              <w:left w:val="single" w:sz="2" w:space="0" w:color="000000"/>
              <w:right w:val="single" w:sz="2" w:space="0" w:color="000000"/>
            </w:tcBorders>
            <w:shd w:val="clear" w:color="000000" w:fill="FFFFFF"/>
          </w:tcPr>
          <w:p w:rsidR="007B0358" w:rsidRPr="00F224FF" w:rsidRDefault="007B0358"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48 (</w:t>
            </w:r>
            <w:r w:rsidRPr="00F224FF">
              <w:rPr>
                <w:rFonts w:ascii="Times New Roman" w:hAnsi="Times New Roman"/>
                <w:sz w:val="24"/>
                <w:szCs w:val="24"/>
                <w:u w:val="single"/>
                <w:lang w:eastAsia="ru-RU"/>
              </w:rPr>
              <w:t>9</w:t>
            </w:r>
            <w:r w:rsidRPr="00F224FF">
              <w:rPr>
                <w:rFonts w:ascii="Times New Roman" w:hAnsi="Times New Roman"/>
                <w:sz w:val="24"/>
                <w:szCs w:val="24"/>
                <w:lang w:eastAsia="ru-RU"/>
              </w:rP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104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w:t>
            </w:r>
            <w:r w:rsidRPr="00F224FF">
              <w:rPr>
                <w:rFonts w:ascii="Times New Roman" w:hAnsi="Times New Roman"/>
                <w:sz w:val="24"/>
                <w:szCs w:val="24"/>
                <w:lang w:eastAsia="ru-RU"/>
              </w:rPr>
              <w:t>(</w:t>
            </w:r>
            <w:r>
              <w:rPr>
                <w:rFonts w:ascii="Times New Roman" w:hAnsi="Times New Roman"/>
                <w:sz w:val="24"/>
                <w:szCs w:val="24"/>
                <w:u w:val="single"/>
                <w:lang w:eastAsia="ru-RU"/>
              </w:rPr>
              <w:t>9</w:t>
            </w:r>
            <w:r w:rsidRPr="00F224FF">
              <w:rPr>
                <w:rFonts w:ascii="Times New Roman" w:hAnsi="Times New Roman"/>
                <w:sz w:val="24"/>
                <w:szCs w:val="24"/>
                <w:lang w:eastAsia="ru-RU"/>
              </w:rPr>
              <w:t>*)</w:t>
            </w:r>
          </w:p>
        </w:tc>
      </w:tr>
      <w:tr w:rsidR="007B0358" w:rsidRPr="00BC2E83" w:rsidTr="00F224FF">
        <w:trPr>
          <w:trHeight w:val="1"/>
        </w:trPr>
        <w:tc>
          <w:tcPr>
            <w:tcW w:w="250" w:type="dxa"/>
            <w:vMerge/>
            <w:tcBorders>
              <w:left w:val="single" w:sz="2" w:space="0" w:color="000000"/>
              <w:right w:val="single" w:sz="2" w:space="0" w:color="000000"/>
            </w:tcBorders>
            <w:shd w:val="clear" w:color="000000" w:fill="FFFFFF"/>
          </w:tcPr>
          <w:p w:rsidR="007B0358" w:rsidRPr="00F224FF" w:rsidRDefault="007B0358"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center"/>
              <w:rPr>
                <w:rFonts w:ascii="Times New Roman" w:hAnsi="Times New Roman"/>
                <w:sz w:val="24"/>
                <w:szCs w:val="24"/>
                <w:lang w:eastAsia="ru-RU"/>
              </w:rPr>
            </w:pPr>
          </w:p>
        </w:tc>
      </w:tr>
      <w:tr w:rsidR="007B0358" w:rsidRPr="00BC2E83" w:rsidTr="00A536C0">
        <w:trPr>
          <w:trHeight w:val="1"/>
        </w:trPr>
        <w:tc>
          <w:tcPr>
            <w:tcW w:w="250" w:type="dxa"/>
            <w:vMerge/>
            <w:tcBorders>
              <w:left w:val="single" w:sz="2" w:space="0" w:color="000000"/>
              <w:right w:val="single" w:sz="2" w:space="0" w:color="000000"/>
            </w:tcBorders>
            <w:shd w:val="clear" w:color="000000" w:fill="FFFFFF"/>
          </w:tcPr>
          <w:p w:rsidR="007B0358" w:rsidRPr="00F224FF" w:rsidRDefault="007B0358"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center"/>
              <w:rPr>
                <w:rFonts w:ascii="Times New Roman" w:hAnsi="Times New Roman"/>
                <w:sz w:val="24"/>
                <w:szCs w:val="24"/>
                <w:lang w:val="en-US"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B0358" w:rsidRPr="00410F78" w:rsidRDefault="007B035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7B0358" w:rsidRPr="00BC2E83" w:rsidTr="00F224FF">
        <w:trPr>
          <w:trHeight w:val="1"/>
        </w:trPr>
        <w:tc>
          <w:tcPr>
            <w:tcW w:w="250" w:type="dxa"/>
            <w:vMerge/>
            <w:tcBorders>
              <w:left w:val="single" w:sz="2" w:space="0" w:color="000000"/>
              <w:right w:val="single" w:sz="2" w:space="0" w:color="000000"/>
            </w:tcBorders>
            <w:shd w:val="clear" w:color="000000" w:fill="FFFFFF"/>
          </w:tcPr>
          <w:p w:rsidR="007B0358" w:rsidRPr="00F224FF" w:rsidRDefault="007B0358"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104061">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sidRPr="00F224FF">
              <w:rPr>
                <w:rFonts w:ascii="Times New Roman" w:hAnsi="Times New Roman"/>
                <w:sz w:val="24"/>
                <w:szCs w:val="24"/>
                <w:u w:val="single"/>
                <w:lang w:eastAsia="ru-RU"/>
              </w:rPr>
              <w:t xml:space="preserve">зачёт, </w:t>
            </w:r>
            <w:r>
              <w:rPr>
                <w:rFonts w:ascii="Times New Roman" w:hAnsi="Times New Roman"/>
                <w:sz w:val="24"/>
                <w:szCs w:val="24"/>
                <w:u w:val="single"/>
                <w:lang w:eastAsia="ru-RU"/>
              </w:rPr>
              <w:t>экзамен</w:t>
            </w:r>
            <w:r w:rsidRPr="00F224FF">
              <w:rPr>
                <w:rFonts w:ascii="Times New Roman" w:hAnsi="Times New Roman"/>
                <w:i/>
                <w:sz w:val="24"/>
                <w:szCs w:val="24"/>
                <w:lang w:eastAsia="ru-RU"/>
              </w:rPr>
              <w:t>(в том числе: в форме контактной работы/в форме СРС)</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7B0358" w:rsidRPr="00BC2E83"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bl>
    <w:p w:rsidR="007B0358" w:rsidRPr="00F224FF" w:rsidRDefault="007B0358" w:rsidP="00F224FF">
      <w:pPr>
        <w:spacing w:after="0" w:line="240" w:lineRule="auto"/>
        <w:ind w:left="360"/>
        <w:jc w:val="both"/>
        <w:rPr>
          <w:rFonts w:ascii="Times New Roman" w:hAnsi="Times New Roman"/>
          <w:sz w:val="24"/>
          <w:szCs w:val="24"/>
          <w:lang w:eastAsia="ru-RU"/>
        </w:rPr>
      </w:pPr>
    </w:p>
    <w:p w:rsidR="007B0358" w:rsidRPr="00F224FF" w:rsidRDefault="007B0358"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w:t>
      </w:r>
    </w:p>
    <w:p w:rsidR="007B0358" w:rsidRPr="00F224FF" w:rsidRDefault="007B0358" w:rsidP="00F224F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7B0358" w:rsidRPr="00F224FF" w:rsidRDefault="007B0358"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F224FF">
        <w:rPr>
          <w:rFonts w:ascii="Times New Roman" w:hAnsi="Times New Roman"/>
          <w:b/>
          <w:sz w:val="24"/>
          <w:szCs w:val="24"/>
          <w:lang w:eastAsia="ru-RU"/>
        </w:rPr>
        <w:t>4.1 Распределение часов по разделам/темам и видам работы</w:t>
      </w:r>
    </w:p>
    <w:p w:rsidR="007B0358" w:rsidRPr="00F224FF" w:rsidRDefault="007B0358"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F224FF">
        <w:rPr>
          <w:rFonts w:ascii="Times New Roman" w:hAnsi="Times New Roman"/>
          <w:b/>
          <w:sz w:val="24"/>
          <w:szCs w:val="24"/>
          <w:lang w:eastAsia="ru-RU"/>
        </w:rPr>
        <w:t>4.1.1 Очная форма обучения</w:t>
      </w:r>
    </w:p>
    <w:p w:rsidR="007B0358" w:rsidRPr="00F224FF" w:rsidRDefault="007B0358"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7B0358" w:rsidRPr="00BC2E83" w:rsidTr="00F224FF">
        <w:tc>
          <w:tcPr>
            <w:tcW w:w="924" w:type="dxa"/>
            <w:vMerge w:val="restart"/>
          </w:tcPr>
          <w:p w:rsidR="007B0358" w:rsidRPr="00F224FF" w:rsidRDefault="007B0358" w:rsidP="00F224FF">
            <w:pPr>
              <w:spacing w:after="0" w:line="240" w:lineRule="auto"/>
              <w:jc w:val="center"/>
              <w:rPr>
                <w:rFonts w:ascii="Times New Roman" w:hAnsi="Times New Roman"/>
                <w:b/>
                <w:sz w:val="24"/>
                <w:szCs w:val="24"/>
                <w:lang w:eastAsia="ru-RU"/>
              </w:rPr>
            </w:pPr>
          </w:p>
          <w:p w:rsidR="007B0358" w:rsidRPr="00F224FF" w:rsidRDefault="007B035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607" w:type="dxa"/>
            <w:vMerge w:val="restart"/>
          </w:tcPr>
          <w:p w:rsidR="007B0358" w:rsidRPr="00F224FF" w:rsidRDefault="007B0358" w:rsidP="00F224FF">
            <w:pPr>
              <w:spacing w:after="0" w:line="240" w:lineRule="auto"/>
              <w:jc w:val="center"/>
              <w:rPr>
                <w:rFonts w:ascii="Times New Roman" w:hAnsi="Times New Roman"/>
                <w:b/>
                <w:sz w:val="24"/>
                <w:szCs w:val="24"/>
                <w:lang w:eastAsia="ru-RU"/>
              </w:rPr>
            </w:pPr>
          </w:p>
          <w:p w:rsidR="007B0358" w:rsidRPr="00F224FF" w:rsidRDefault="007B035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Раздел/тема</w:t>
            </w:r>
          </w:p>
        </w:tc>
        <w:tc>
          <w:tcPr>
            <w:tcW w:w="5103" w:type="dxa"/>
            <w:gridSpan w:val="4"/>
          </w:tcPr>
          <w:p w:rsidR="007B0358" w:rsidRPr="00F224FF" w:rsidRDefault="007B035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Виды учебной работы (в часах)</w:t>
            </w:r>
          </w:p>
        </w:tc>
      </w:tr>
      <w:tr w:rsidR="007B0358" w:rsidRPr="00BC2E83" w:rsidTr="00F224FF">
        <w:tc>
          <w:tcPr>
            <w:tcW w:w="924" w:type="dxa"/>
            <w:vMerge/>
          </w:tcPr>
          <w:p w:rsidR="007B0358" w:rsidRPr="00F224FF" w:rsidRDefault="007B0358" w:rsidP="00F224FF">
            <w:pPr>
              <w:spacing w:after="0" w:line="240" w:lineRule="auto"/>
              <w:jc w:val="center"/>
              <w:rPr>
                <w:rFonts w:ascii="Times New Roman" w:hAnsi="Times New Roman"/>
                <w:b/>
                <w:sz w:val="24"/>
                <w:szCs w:val="24"/>
                <w:lang w:eastAsia="ru-RU"/>
              </w:rPr>
            </w:pPr>
          </w:p>
        </w:tc>
        <w:tc>
          <w:tcPr>
            <w:tcW w:w="3607" w:type="dxa"/>
            <w:vMerge/>
          </w:tcPr>
          <w:p w:rsidR="007B0358" w:rsidRPr="00F224FF" w:rsidRDefault="007B0358" w:rsidP="00F224FF">
            <w:pPr>
              <w:spacing w:after="0" w:line="240" w:lineRule="auto"/>
              <w:jc w:val="center"/>
              <w:rPr>
                <w:rFonts w:ascii="Times New Roman" w:hAnsi="Times New Roman"/>
                <w:b/>
                <w:sz w:val="24"/>
                <w:szCs w:val="24"/>
                <w:lang w:eastAsia="ru-RU"/>
              </w:rPr>
            </w:pPr>
          </w:p>
        </w:tc>
        <w:tc>
          <w:tcPr>
            <w:tcW w:w="2961" w:type="dxa"/>
            <w:gridSpan w:val="3"/>
          </w:tcPr>
          <w:p w:rsidR="007B0358" w:rsidRPr="00F224FF" w:rsidRDefault="007B035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Аудиторная работа</w:t>
            </w:r>
          </w:p>
        </w:tc>
        <w:tc>
          <w:tcPr>
            <w:tcW w:w="2142" w:type="dxa"/>
            <w:vMerge w:val="restart"/>
          </w:tcPr>
          <w:p w:rsidR="007B0358" w:rsidRPr="00F224FF" w:rsidRDefault="007B035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Самостоятельная работа</w:t>
            </w:r>
          </w:p>
        </w:tc>
      </w:tr>
      <w:tr w:rsidR="007B0358" w:rsidRPr="00BC2E83" w:rsidTr="00F224FF">
        <w:tc>
          <w:tcPr>
            <w:tcW w:w="924" w:type="dxa"/>
            <w:vMerge/>
          </w:tcPr>
          <w:p w:rsidR="007B0358" w:rsidRPr="00F224FF" w:rsidRDefault="007B0358" w:rsidP="00F224FF">
            <w:pPr>
              <w:spacing w:after="0" w:line="240" w:lineRule="auto"/>
              <w:jc w:val="both"/>
              <w:rPr>
                <w:rFonts w:ascii="Times New Roman" w:hAnsi="Times New Roman"/>
                <w:sz w:val="24"/>
                <w:szCs w:val="24"/>
                <w:lang w:eastAsia="ru-RU"/>
              </w:rPr>
            </w:pPr>
          </w:p>
        </w:tc>
        <w:tc>
          <w:tcPr>
            <w:tcW w:w="3607" w:type="dxa"/>
            <w:vMerge/>
          </w:tcPr>
          <w:p w:rsidR="007B0358" w:rsidRPr="00F224FF" w:rsidRDefault="007B0358" w:rsidP="00F224FF">
            <w:pPr>
              <w:spacing w:after="0" w:line="240" w:lineRule="auto"/>
              <w:jc w:val="both"/>
              <w:rPr>
                <w:rFonts w:ascii="Times New Roman" w:hAnsi="Times New Roman"/>
                <w:sz w:val="24"/>
                <w:szCs w:val="24"/>
                <w:lang w:eastAsia="ru-RU"/>
              </w:rPr>
            </w:pPr>
          </w:p>
        </w:tc>
        <w:tc>
          <w:tcPr>
            <w:tcW w:w="993" w:type="dxa"/>
          </w:tcPr>
          <w:p w:rsidR="007B0358" w:rsidRPr="00F224FF" w:rsidRDefault="007B035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ЛЗ</w:t>
            </w:r>
          </w:p>
        </w:tc>
        <w:tc>
          <w:tcPr>
            <w:tcW w:w="992" w:type="dxa"/>
          </w:tcPr>
          <w:p w:rsidR="007B0358" w:rsidRPr="00F224FF" w:rsidRDefault="007B035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ПЗ</w:t>
            </w:r>
          </w:p>
        </w:tc>
        <w:tc>
          <w:tcPr>
            <w:tcW w:w="976" w:type="dxa"/>
          </w:tcPr>
          <w:p w:rsidR="007B0358" w:rsidRPr="00F224FF" w:rsidRDefault="007B0358" w:rsidP="00F224FF">
            <w:pPr>
              <w:spacing w:after="0" w:line="240" w:lineRule="auto"/>
              <w:rPr>
                <w:rFonts w:ascii="Times New Roman" w:hAnsi="Times New Roman"/>
                <w:b/>
                <w:sz w:val="24"/>
                <w:szCs w:val="24"/>
                <w:lang w:eastAsia="ru-RU"/>
              </w:rPr>
            </w:pPr>
            <w:proofErr w:type="spellStart"/>
            <w:r w:rsidRPr="00F224FF">
              <w:rPr>
                <w:rFonts w:ascii="Times New Roman" w:hAnsi="Times New Roman"/>
                <w:b/>
                <w:sz w:val="24"/>
                <w:szCs w:val="24"/>
                <w:lang w:eastAsia="ru-RU"/>
              </w:rPr>
              <w:t>Лаб.З</w:t>
            </w:r>
            <w:proofErr w:type="spellEnd"/>
          </w:p>
        </w:tc>
        <w:tc>
          <w:tcPr>
            <w:tcW w:w="2142" w:type="dxa"/>
            <w:vMerge/>
          </w:tcPr>
          <w:p w:rsidR="007B0358" w:rsidRPr="00F224FF" w:rsidRDefault="007B0358" w:rsidP="00F224FF">
            <w:pPr>
              <w:spacing w:after="0" w:line="240" w:lineRule="auto"/>
              <w:jc w:val="both"/>
              <w:rPr>
                <w:rFonts w:ascii="Times New Roman" w:hAnsi="Times New Roman"/>
                <w:sz w:val="24"/>
                <w:szCs w:val="24"/>
                <w:lang w:eastAsia="ru-RU"/>
              </w:rPr>
            </w:pPr>
          </w:p>
        </w:tc>
      </w:tr>
      <w:tr w:rsidR="007B0358" w:rsidRPr="00BC2E83" w:rsidTr="00F224FF">
        <w:tc>
          <w:tcPr>
            <w:tcW w:w="9634" w:type="dxa"/>
            <w:gridSpan w:val="6"/>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5 семестр</w:t>
            </w:r>
          </w:p>
        </w:tc>
      </w:tr>
      <w:tr w:rsidR="007B0358" w:rsidRPr="00BC2E83" w:rsidTr="00F224FF">
        <w:tc>
          <w:tcPr>
            <w:tcW w:w="924" w:type="dxa"/>
          </w:tcPr>
          <w:p w:rsidR="007B0358" w:rsidRPr="00F224FF" w:rsidRDefault="007B035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7B0358" w:rsidRPr="00F224FF" w:rsidRDefault="007B0358" w:rsidP="00411589">
            <w:pPr>
              <w:spacing w:after="0" w:line="240" w:lineRule="auto"/>
              <w:rPr>
                <w:rFonts w:ascii="Times New Roman" w:hAnsi="Times New Roman"/>
                <w:sz w:val="24"/>
                <w:szCs w:val="24"/>
                <w:highlight w:val="yellow"/>
              </w:rPr>
            </w:pPr>
            <w:r w:rsidRPr="00DB2C5D">
              <w:rPr>
                <w:rFonts w:ascii="Times New Roman" w:hAnsi="Times New Roman"/>
                <w:b/>
                <w:sz w:val="24"/>
                <w:szCs w:val="24"/>
              </w:rPr>
              <w:t>Раздел 1</w:t>
            </w:r>
            <w:r w:rsidRPr="00F224FF">
              <w:rPr>
                <w:rFonts w:ascii="Times New Roman" w:hAnsi="Times New Roman"/>
                <w:sz w:val="24"/>
                <w:szCs w:val="24"/>
              </w:rPr>
              <w:t xml:space="preserve">. </w:t>
            </w:r>
            <w:r>
              <w:rPr>
                <w:rFonts w:ascii="Times New Roman" w:hAnsi="Times New Roman"/>
                <w:sz w:val="24"/>
                <w:szCs w:val="24"/>
              </w:rPr>
              <w:t>Основы макетирования</w:t>
            </w:r>
            <w:r w:rsidRPr="00F224FF">
              <w:rPr>
                <w:rFonts w:ascii="Times New Roman" w:hAnsi="Times New Roman"/>
                <w:sz w:val="24"/>
                <w:szCs w:val="24"/>
              </w:rPr>
              <w:t xml:space="preserve">. Особенности композиции </w:t>
            </w:r>
            <w:r>
              <w:rPr>
                <w:rFonts w:ascii="Times New Roman" w:hAnsi="Times New Roman"/>
                <w:sz w:val="24"/>
                <w:szCs w:val="24"/>
              </w:rPr>
              <w:t xml:space="preserve">в </w:t>
            </w:r>
            <w:proofErr w:type="spellStart"/>
            <w:r>
              <w:rPr>
                <w:rFonts w:ascii="Times New Roman" w:hAnsi="Times New Roman"/>
                <w:sz w:val="24"/>
                <w:szCs w:val="24"/>
              </w:rPr>
              <w:t>макете</w:t>
            </w:r>
            <w:r w:rsidRPr="00F224FF">
              <w:rPr>
                <w:rFonts w:ascii="Times New Roman" w:hAnsi="Times New Roman"/>
                <w:sz w:val="24"/>
                <w:szCs w:val="24"/>
              </w:rPr>
              <w:t>.Выполнение</w:t>
            </w:r>
            <w:proofErr w:type="spellEnd"/>
            <w:r w:rsidRPr="00F224FF">
              <w:rPr>
                <w:rFonts w:ascii="Times New Roman" w:hAnsi="Times New Roman"/>
                <w:sz w:val="24"/>
                <w:szCs w:val="24"/>
              </w:rPr>
              <w:t xml:space="preserve"> </w:t>
            </w:r>
            <w:r>
              <w:rPr>
                <w:rFonts w:ascii="Times New Roman" w:hAnsi="Times New Roman"/>
                <w:sz w:val="24"/>
                <w:szCs w:val="24"/>
              </w:rPr>
              <w:t>макета с включением скульптурной композиции.</w:t>
            </w:r>
            <w:r w:rsidRPr="00F224FF">
              <w:rPr>
                <w:rFonts w:ascii="Times New Roman" w:hAnsi="Times New Roman"/>
                <w:sz w:val="24"/>
                <w:szCs w:val="24"/>
              </w:rPr>
              <w:t xml:space="preserve"> Вводная лекция.</w:t>
            </w:r>
          </w:p>
        </w:tc>
        <w:tc>
          <w:tcPr>
            <w:tcW w:w="993" w:type="dxa"/>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p w:rsidR="007B0358" w:rsidRPr="00F224FF" w:rsidRDefault="007B0358" w:rsidP="00F224FF">
            <w:pPr>
              <w:spacing w:after="0" w:line="240" w:lineRule="auto"/>
              <w:jc w:val="center"/>
              <w:rPr>
                <w:rFonts w:ascii="Times New Roman" w:hAnsi="Times New Roman"/>
                <w:sz w:val="24"/>
                <w:szCs w:val="24"/>
                <w:lang w:eastAsia="ru-RU"/>
              </w:rPr>
            </w:pPr>
          </w:p>
        </w:tc>
        <w:tc>
          <w:tcPr>
            <w:tcW w:w="992" w:type="dxa"/>
          </w:tcPr>
          <w:p w:rsidR="007B0358" w:rsidRPr="00F224FF" w:rsidRDefault="007B0358" w:rsidP="00F224FF">
            <w:pPr>
              <w:spacing w:after="0" w:line="240" w:lineRule="auto"/>
              <w:jc w:val="center"/>
              <w:rPr>
                <w:rFonts w:ascii="Times New Roman" w:hAnsi="Times New Roman"/>
                <w:sz w:val="24"/>
                <w:szCs w:val="24"/>
                <w:lang w:eastAsia="ru-RU"/>
              </w:rPr>
            </w:pPr>
          </w:p>
        </w:tc>
        <w:tc>
          <w:tcPr>
            <w:tcW w:w="976"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2142" w:type="dxa"/>
          </w:tcPr>
          <w:p w:rsidR="007B0358" w:rsidRPr="00F224FF" w:rsidRDefault="007B035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7B0358" w:rsidRPr="00BC2E83" w:rsidTr="00F224FF">
        <w:tc>
          <w:tcPr>
            <w:tcW w:w="924" w:type="dxa"/>
          </w:tcPr>
          <w:p w:rsidR="007B0358" w:rsidRPr="00F224FF" w:rsidRDefault="007B035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7B0358" w:rsidRPr="00F224FF" w:rsidRDefault="007B0358" w:rsidP="00411589">
            <w:pPr>
              <w:spacing w:after="0" w:line="240" w:lineRule="auto"/>
              <w:rPr>
                <w:rFonts w:ascii="Times New Roman" w:hAnsi="Times New Roman"/>
                <w:sz w:val="24"/>
                <w:szCs w:val="24"/>
                <w:highlight w:val="yellow"/>
              </w:rPr>
            </w:pPr>
            <w:r w:rsidRPr="00F224FF">
              <w:rPr>
                <w:rFonts w:ascii="Times New Roman" w:hAnsi="Times New Roman"/>
                <w:bCs/>
                <w:sz w:val="24"/>
                <w:szCs w:val="24"/>
              </w:rPr>
              <w:t xml:space="preserve">Изучение пластических особенностей </w:t>
            </w:r>
            <w:r>
              <w:rPr>
                <w:rFonts w:ascii="Times New Roman" w:hAnsi="Times New Roman"/>
                <w:bCs/>
                <w:sz w:val="24"/>
                <w:szCs w:val="24"/>
              </w:rPr>
              <w:t>макетирования</w:t>
            </w:r>
            <w:r w:rsidRPr="00F224FF">
              <w:rPr>
                <w:rFonts w:ascii="Times New Roman" w:hAnsi="Times New Roman"/>
                <w:bCs/>
                <w:sz w:val="24"/>
                <w:szCs w:val="24"/>
              </w:rPr>
              <w:t xml:space="preserve"> в различных материалах.</w:t>
            </w:r>
          </w:p>
        </w:tc>
        <w:tc>
          <w:tcPr>
            <w:tcW w:w="993"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992"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r w:rsidRPr="00F224FF">
              <w:rPr>
                <w:rFonts w:ascii="Times New Roman" w:hAnsi="Times New Roman"/>
                <w:sz w:val="24"/>
                <w:szCs w:val="24"/>
                <w:lang w:eastAsia="ru-RU"/>
              </w:rPr>
              <w:t>4</w:t>
            </w:r>
          </w:p>
        </w:tc>
        <w:tc>
          <w:tcPr>
            <w:tcW w:w="976"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2142" w:type="dxa"/>
          </w:tcPr>
          <w:p w:rsidR="007B0358" w:rsidRPr="00F224FF" w:rsidRDefault="007B035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7B0358" w:rsidRPr="00BC2E83" w:rsidTr="00F224FF">
        <w:tc>
          <w:tcPr>
            <w:tcW w:w="924" w:type="dxa"/>
          </w:tcPr>
          <w:p w:rsidR="007B0358" w:rsidRPr="00F224FF" w:rsidRDefault="007B035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7B0358" w:rsidRPr="00F224FF" w:rsidRDefault="007B0358" w:rsidP="007D2150">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Графические предложения композиционных решений выбранной тематики (</w:t>
            </w:r>
            <w:r>
              <w:rPr>
                <w:rFonts w:ascii="Times New Roman" w:hAnsi="Times New Roman"/>
                <w:bCs/>
                <w:sz w:val="24"/>
                <w:szCs w:val="24"/>
                <w:lang w:eastAsia="ru-RU"/>
              </w:rPr>
              <w:t xml:space="preserve">парковая </w:t>
            </w:r>
            <w:proofErr w:type="spellStart"/>
            <w:r>
              <w:rPr>
                <w:rFonts w:ascii="Times New Roman" w:hAnsi="Times New Roman"/>
                <w:bCs/>
                <w:sz w:val="24"/>
                <w:szCs w:val="24"/>
                <w:lang w:eastAsia="ru-RU"/>
              </w:rPr>
              <w:t>зона,участок</w:t>
            </w:r>
            <w:proofErr w:type="spellEnd"/>
            <w:r>
              <w:rPr>
                <w:rFonts w:ascii="Times New Roman" w:hAnsi="Times New Roman"/>
                <w:bCs/>
                <w:sz w:val="24"/>
                <w:szCs w:val="24"/>
                <w:lang w:eastAsia="ru-RU"/>
              </w:rPr>
              <w:t xml:space="preserve"> перед зданием университета</w:t>
            </w:r>
            <w:r w:rsidRPr="00F224FF">
              <w:rPr>
                <w:rFonts w:ascii="Times New Roman" w:hAnsi="Times New Roman"/>
                <w:bCs/>
                <w:sz w:val="24"/>
                <w:szCs w:val="24"/>
                <w:lang w:eastAsia="ru-RU"/>
              </w:rPr>
              <w:t xml:space="preserve"> и т.п.)</w:t>
            </w:r>
          </w:p>
        </w:tc>
        <w:tc>
          <w:tcPr>
            <w:tcW w:w="993"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992"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r w:rsidRPr="00F224FF">
              <w:rPr>
                <w:rFonts w:ascii="Times New Roman" w:hAnsi="Times New Roman"/>
                <w:sz w:val="24"/>
                <w:szCs w:val="24"/>
                <w:lang w:eastAsia="ru-RU"/>
              </w:rPr>
              <w:t>4</w:t>
            </w:r>
          </w:p>
        </w:tc>
        <w:tc>
          <w:tcPr>
            <w:tcW w:w="976"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2142" w:type="dxa"/>
          </w:tcPr>
          <w:p w:rsidR="007B0358" w:rsidRPr="00F224FF" w:rsidRDefault="007B035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7B0358" w:rsidRPr="00BC2E83" w:rsidTr="00F224FF">
        <w:tc>
          <w:tcPr>
            <w:tcW w:w="924" w:type="dxa"/>
          </w:tcPr>
          <w:p w:rsidR="007B0358" w:rsidRPr="00F224FF" w:rsidRDefault="007B035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7B0358" w:rsidRPr="00F224FF" w:rsidRDefault="007B0358" w:rsidP="00F224FF">
            <w:pPr>
              <w:autoSpaceDE w:val="0"/>
              <w:autoSpaceDN w:val="0"/>
              <w:adjustRightInd w:val="0"/>
              <w:spacing w:after="0" w:line="240" w:lineRule="auto"/>
              <w:rPr>
                <w:rFonts w:ascii="Times New Roman" w:hAnsi="Times New Roman"/>
                <w:bCs/>
                <w:sz w:val="24"/>
                <w:szCs w:val="24"/>
                <w:lang w:eastAsia="ru-RU"/>
              </w:rPr>
            </w:pPr>
            <w:proofErr w:type="spellStart"/>
            <w:r w:rsidRPr="00F224FF">
              <w:rPr>
                <w:rFonts w:ascii="Times New Roman" w:hAnsi="Times New Roman"/>
                <w:bCs/>
                <w:sz w:val="24"/>
                <w:szCs w:val="24"/>
                <w:lang w:eastAsia="ru-RU"/>
              </w:rPr>
              <w:t>эскизыкомпозиционных</w:t>
            </w:r>
            <w:proofErr w:type="spellEnd"/>
            <w:r w:rsidRPr="00F224FF">
              <w:rPr>
                <w:rFonts w:ascii="Times New Roman" w:hAnsi="Times New Roman"/>
                <w:bCs/>
                <w:sz w:val="24"/>
                <w:szCs w:val="24"/>
                <w:lang w:eastAsia="ru-RU"/>
              </w:rPr>
              <w:t xml:space="preserve"> решений выбранной тематики.</w:t>
            </w:r>
          </w:p>
        </w:tc>
        <w:tc>
          <w:tcPr>
            <w:tcW w:w="993"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992"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r w:rsidRPr="00F224FF">
              <w:rPr>
                <w:rFonts w:ascii="Times New Roman" w:hAnsi="Times New Roman"/>
                <w:sz w:val="24"/>
                <w:szCs w:val="24"/>
                <w:lang w:eastAsia="ru-RU"/>
              </w:rPr>
              <w:t>8</w:t>
            </w:r>
          </w:p>
        </w:tc>
        <w:tc>
          <w:tcPr>
            <w:tcW w:w="976"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2142" w:type="dxa"/>
          </w:tcPr>
          <w:p w:rsidR="007B0358" w:rsidRPr="00F224FF" w:rsidRDefault="007B035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7B0358" w:rsidRPr="00BC2E83" w:rsidTr="00F224FF">
        <w:tc>
          <w:tcPr>
            <w:tcW w:w="924" w:type="dxa"/>
          </w:tcPr>
          <w:p w:rsidR="007B0358" w:rsidRPr="00F224FF" w:rsidRDefault="007B035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7B0358" w:rsidRPr="00F224FF" w:rsidRDefault="007B0358" w:rsidP="00B37D31">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Утверждение эскиза. Подготовительные работы по изготовлению </w:t>
            </w:r>
            <w:r>
              <w:rPr>
                <w:rFonts w:ascii="Times New Roman" w:hAnsi="Times New Roman"/>
                <w:bCs/>
                <w:sz w:val="24"/>
                <w:szCs w:val="24"/>
                <w:lang w:eastAsia="ru-RU"/>
              </w:rPr>
              <w:t>платформы для макета</w:t>
            </w:r>
            <w:r w:rsidRPr="00F224FF">
              <w:rPr>
                <w:rFonts w:ascii="Times New Roman" w:hAnsi="Times New Roman"/>
                <w:bCs/>
                <w:sz w:val="24"/>
                <w:szCs w:val="24"/>
                <w:lang w:eastAsia="ru-RU"/>
              </w:rPr>
              <w:t xml:space="preserve">. </w:t>
            </w:r>
            <w:r>
              <w:rPr>
                <w:rFonts w:ascii="Times New Roman" w:hAnsi="Times New Roman"/>
                <w:bCs/>
                <w:sz w:val="24"/>
                <w:szCs w:val="24"/>
                <w:lang w:eastAsia="ru-RU"/>
              </w:rPr>
              <w:t xml:space="preserve">Макетирование </w:t>
            </w:r>
            <w:r w:rsidRPr="00F224FF">
              <w:rPr>
                <w:rFonts w:ascii="Times New Roman" w:hAnsi="Times New Roman"/>
                <w:bCs/>
                <w:sz w:val="24"/>
                <w:szCs w:val="24"/>
                <w:lang w:eastAsia="ru-RU"/>
              </w:rPr>
              <w:t xml:space="preserve"> композиции.</w:t>
            </w:r>
          </w:p>
        </w:tc>
        <w:tc>
          <w:tcPr>
            <w:tcW w:w="993"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992" w:type="dxa"/>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p>
        </w:tc>
        <w:tc>
          <w:tcPr>
            <w:tcW w:w="976"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2142" w:type="dxa"/>
          </w:tcPr>
          <w:p w:rsidR="007B0358" w:rsidRPr="00F224FF" w:rsidRDefault="007B035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7B0358" w:rsidRPr="00BC2E83" w:rsidTr="00F224FF">
        <w:tc>
          <w:tcPr>
            <w:tcW w:w="924" w:type="dxa"/>
          </w:tcPr>
          <w:p w:rsidR="007B0358" w:rsidRPr="00F224FF" w:rsidRDefault="007B035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7B0358" w:rsidRPr="00F224FF" w:rsidRDefault="007B0358" w:rsidP="00F224FF">
            <w:pPr>
              <w:autoSpaceDE w:val="0"/>
              <w:autoSpaceDN w:val="0"/>
              <w:adjustRightInd w:val="0"/>
              <w:spacing w:after="0" w:line="240" w:lineRule="auto"/>
              <w:rPr>
                <w:rFonts w:ascii="Times New Roman" w:hAnsi="Times New Roman"/>
                <w:bCs/>
                <w:sz w:val="24"/>
                <w:szCs w:val="24"/>
                <w:highlight w:val="yellow"/>
                <w:lang w:eastAsia="ru-RU"/>
              </w:rPr>
            </w:pPr>
            <w:r>
              <w:rPr>
                <w:rFonts w:ascii="Times New Roman" w:hAnsi="Times New Roman"/>
                <w:bCs/>
                <w:sz w:val="24"/>
                <w:szCs w:val="24"/>
                <w:lang w:eastAsia="ru-RU"/>
              </w:rPr>
              <w:t>Макетирование</w:t>
            </w:r>
            <w:r w:rsidRPr="00F224FF">
              <w:rPr>
                <w:rFonts w:ascii="Times New Roman" w:hAnsi="Times New Roman"/>
                <w:bCs/>
                <w:sz w:val="24"/>
                <w:szCs w:val="24"/>
                <w:lang w:eastAsia="ru-RU"/>
              </w:rPr>
              <w:t xml:space="preserve"> композиции.</w:t>
            </w:r>
          </w:p>
        </w:tc>
        <w:tc>
          <w:tcPr>
            <w:tcW w:w="993"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992" w:type="dxa"/>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p>
        </w:tc>
        <w:tc>
          <w:tcPr>
            <w:tcW w:w="976" w:type="dxa"/>
          </w:tcPr>
          <w:p w:rsidR="007B0358" w:rsidRPr="00F224FF" w:rsidRDefault="007B0358" w:rsidP="00F224FF">
            <w:pPr>
              <w:spacing w:after="0" w:line="240" w:lineRule="auto"/>
              <w:jc w:val="center"/>
              <w:rPr>
                <w:rFonts w:ascii="Times New Roman" w:hAnsi="Times New Roman"/>
                <w:sz w:val="24"/>
                <w:szCs w:val="24"/>
                <w:lang w:eastAsia="ru-RU"/>
              </w:rPr>
            </w:pPr>
          </w:p>
        </w:tc>
        <w:tc>
          <w:tcPr>
            <w:tcW w:w="2142" w:type="dxa"/>
          </w:tcPr>
          <w:p w:rsidR="007B0358" w:rsidRPr="00F224FF" w:rsidRDefault="007B035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7B0358" w:rsidRPr="00BC2E83" w:rsidTr="00F224FF">
        <w:tc>
          <w:tcPr>
            <w:tcW w:w="924" w:type="dxa"/>
          </w:tcPr>
          <w:p w:rsidR="007B0358" w:rsidRPr="00F224FF" w:rsidRDefault="007B035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7B0358" w:rsidRPr="00F224FF" w:rsidRDefault="007B0358" w:rsidP="00F224FF">
            <w:pPr>
              <w:autoSpaceDE w:val="0"/>
              <w:autoSpaceDN w:val="0"/>
              <w:adjustRightInd w:val="0"/>
              <w:spacing w:after="0" w:line="240" w:lineRule="auto"/>
              <w:rPr>
                <w:rFonts w:ascii="Times New Roman" w:hAnsi="Times New Roman"/>
                <w:bCs/>
                <w:sz w:val="24"/>
                <w:szCs w:val="24"/>
                <w:highlight w:val="yellow"/>
                <w:lang w:eastAsia="ru-RU"/>
              </w:rPr>
            </w:pPr>
            <w:r w:rsidRPr="00F224FF">
              <w:rPr>
                <w:rFonts w:ascii="Times New Roman" w:hAnsi="Times New Roman"/>
                <w:bCs/>
                <w:sz w:val="24"/>
                <w:szCs w:val="24"/>
                <w:lang w:eastAsia="ru-RU"/>
              </w:rPr>
              <w:t>Проработка мелких деталей.</w:t>
            </w:r>
          </w:p>
        </w:tc>
        <w:tc>
          <w:tcPr>
            <w:tcW w:w="993"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992" w:type="dxa"/>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r w:rsidRPr="00F224FF">
              <w:rPr>
                <w:rFonts w:ascii="Times New Roman" w:hAnsi="Times New Roman"/>
                <w:sz w:val="24"/>
                <w:szCs w:val="24"/>
                <w:u w:val="single"/>
                <w:lang w:eastAsia="ru-RU"/>
              </w:rPr>
              <w:t>4*)</w:t>
            </w:r>
          </w:p>
        </w:tc>
        <w:tc>
          <w:tcPr>
            <w:tcW w:w="976" w:type="dxa"/>
          </w:tcPr>
          <w:p w:rsidR="007B0358" w:rsidRPr="00F224FF" w:rsidRDefault="007B0358" w:rsidP="00F224FF">
            <w:pPr>
              <w:spacing w:after="0" w:line="240" w:lineRule="auto"/>
              <w:jc w:val="center"/>
              <w:rPr>
                <w:rFonts w:ascii="Times New Roman" w:hAnsi="Times New Roman"/>
                <w:sz w:val="24"/>
                <w:szCs w:val="24"/>
                <w:lang w:eastAsia="ru-RU"/>
              </w:rPr>
            </w:pPr>
          </w:p>
        </w:tc>
        <w:tc>
          <w:tcPr>
            <w:tcW w:w="2142" w:type="dxa"/>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2</w:t>
            </w:r>
          </w:p>
        </w:tc>
      </w:tr>
      <w:tr w:rsidR="007B0358" w:rsidRPr="00BC2E83" w:rsidTr="00F224FF">
        <w:trPr>
          <w:trHeight w:val="557"/>
        </w:trPr>
        <w:tc>
          <w:tcPr>
            <w:tcW w:w="924" w:type="dxa"/>
          </w:tcPr>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8</w:t>
            </w:r>
          </w:p>
        </w:tc>
        <w:tc>
          <w:tcPr>
            <w:tcW w:w="3607" w:type="dxa"/>
          </w:tcPr>
          <w:p w:rsidR="007B0358" w:rsidRPr="00F224FF" w:rsidRDefault="007B0358" w:rsidP="00F224FF">
            <w:pPr>
              <w:spacing w:after="0" w:line="240" w:lineRule="auto"/>
              <w:rPr>
                <w:rFonts w:ascii="Times New Roman" w:hAnsi="Times New Roman"/>
                <w:color w:val="000000"/>
                <w:spacing w:val="2"/>
                <w:sz w:val="24"/>
                <w:szCs w:val="24"/>
              </w:rPr>
            </w:pPr>
            <w:r w:rsidRPr="00F224FF">
              <w:rPr>
                <w:rFonts w:ascii="Times New Roman" w:hAnsi="Times New Roman"/>
                <w:color w:val="000000"/>
                <w:spacing w:val="2"/>
                <w:sz w:val="24"/>
                <w:szCs w:val="24"/>
              </w:rPr>
              <w:t>Детализация. Обобщение и завершение.</w:t>
            </w:r>
          </w:p>
        </w:tc>
        <w:tc>
          <w:tcPr>
            <w:tcW w:w="993" w:type="dxa"/>
          </w:tcPr>
          <w:p w:rsidR="007B0358" w:rsidRPr="00F224FF" w:rsidRDefault="007B0358" w:rsidP="00F224FF">
            <w:pPr>
              <w:spacing w:after="0" w:line="240" w:lineRule="auto"/>
              <w:jc w:val="center"/>
              <w:rPr>
                <w:rFonts w:ascii="Times New Roman" w:hAnsi="Times New Roman"/>
                <w:sz w:val="24"/>
                <w:szCs w:val="24"/>
                <w:lang w:eastAsia="ru-RU"/>
              </w:rPr>
            </w:pPr>
          </w:p>
        </w:tc>
        <w:tc>
          <w:tcPr>
            <w:tcW w:w="992" w:type="dxa"/>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r>
              <w:rPr>
                <w:rFonts w:ascii="Times New Roman" w:hAnsi="Times New Roman"/>
                <w:sz w:val="24"/>
                <w:szCs w:val="24"/>
                <w:lang w:eastAsia="ru-RU"/>
              </w:rPr>
              <w:t>(</w:t>
            </w:r>
            <w:r w:rsidRPr="00240CED">
              <w:rPr>
                <w:rFonts w:ascii="Times New Roman" w:hAnsi="Times New Roman"/>
                <w:sz w:val="24"/>
                <w:szCs w:val="24"/>
                <w:u w:val="single"/>
                <w:lang w:eastAsia="ru-RU"/>
              </w:rPr>
              <w:t>5*)</w:t>
            </w:r>
          </w:p>
        </w:tc>
        <w:tc>
          <w:tcPr>
            <w:tcW w:w="976" w:type="dxa"/>
          </w:tcPr>
          <w:p w:rsidR="007B0358" w:rsidRPr="00F224FF" w:rsidRDefault="007B0358" w:rsidP="00F224FF">
            <w:pPr>
              <w:spacing w:after="0" w:line="240" w:lineRule="auto"/>
              <w:jc w:val="center"/>
              <w:rPr>
                <w:rFonts w:ascii="Times New Roman" w:hAnsi="Times New Roman"/>
                <w:sz w:val="24"/>
                <w:szCs w:val="24"/>
                <w:lang w:eastAsia="ru-RU"/>
              </w:rPr>
            </w:pPr>
          </w:p>
        </w:tc>
        <w:tc>
          <w:tcPr>
            <w:tcW w:w="2142" w:type="dxa"/>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2</w:t>
            </w:r>
          </w:p>
        </w:tc>
      </w:tr>
      <w:tr w:rsidR="007B0358" w:rsidRPr="00BC2E83" w:rsidTr="00F224FF">
        <w:tc>
          <w:tcPr>
            <w:tcW w:w="924" w:type="dxa"/>
          </w:tcPr>
          <w:p w:rsidR="007B0358" w:rsidRPr="00F224FF" w:rsidRDefault="007B035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7B0358" w:rsidRPr="00F224FF" w:rsidRDefault="007B035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Итого в 5 семестре</w:t>
            </w:r>
          </w:p>
        </w:tc>
        <w:tc>
          <w:tcPr>
            <w:tcW w:w="993" w:type="dxa"/>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c>
          <w:tcPr>
            <w:tcW w:w="992" w:type="dxa"/>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48 (</w:t>
            </w:r>
            <w:r w:rsidRPr="00F224FF">
              <w:rPr>
                <w:rFonts w:ascii="Times New Roman" w:hAnsi="Times New Roman"/>
                <w:sz w:val="24"/>
                <w:szCs w:val="24"/>
                <w:u w:val="single"/>
                <w:lang w:eastAsia="ru-RU"/>
              </w:rPr>
              <w:t>9</w:t>
            </w:r>
            <w:r w:rsidRPr="00F224FF">
              <w:rPr>
                <w:rFonts w:ascii="Times New Roman" w:hAnsi="Times New Roman"/>
                <w:sz w:val="24"/>
                <w:szCs w:val="24"/>
                <w:lang w:eastAsia="ru-RU"/>
              </w:rPr>
              <w:t>*)</w:t>
            </w:r>
          </w:p>
        </w:tc>
        <w:tc>
          <w:tcPr>
            <w:tcW w:w="976" w:type="dxa"/>
          </w:tcPr>
          <w:p w:rsidR="007B0358" w:rsidRPr="00F224FF" w:rsidRDefault="007B0358" w:rsidP="00F224FF">
            <w:pPr>
              <w:spacing w:after="0" w:line="240" w:lineRule="auto"/>
              <w:jc w:val="center"/>
              <w:rPr>
                <w:rFonts w:ascii="Times New Roman" w:hAnsi="Times New Roman"/>
                <w:sz w:val="24"/>
                <w:szCs w:val="24"/>
                <w:lang w:eastAsia="ru-RU"/>
              </w:rPr>
            </w:pPr>
          </w:p>
        </w:tc>
        <w:tc>
          <w:tcPr>
            <w:tcW w:w="2142" w:type="dxa"/>
          </w:tcPr>
          <w:p w:rsidR="007B0358" w:rsidRPr="00F224FF" w:rsidRDefault="007B0358" w:rsidP="00F224FF">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54</w:t>
            </w:r>
          </w:p>
        </w:tc>
      </w:tr>
      <w:tr w:rsidR="007B0358" w:rsidRPr="00BC2E83" w:rsidTr="00F224FF">
        <w:tc>
          <w:tcPr>
            <w:tcW w:w="9634" w:type="dxa"/>
            <w:gridSpan w:val="6"/>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6 семестр</w:t>
            </w:r>
          </w:p>
        </w:tc>
      </w:tr>
      <w:tr w:rsidR="007B0358" w:rsidRPr="00BC2E83" w:rsidTr="00F224FF">
        <w:trPr>
          <w:trHeight w:val="557"/>
        </w:trPr>
        <w:tc>
          <w:tcPr>
            <w:tcW w:w="924" w:type="dxa"/>
          </w:tcPr>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9</w:t>
            </w:r>
          </w:p>
          <w:p w:rsidR="007B0358" w:rsidRPr="00F224FF" w:rsidRDefault="007B0358" w:rsidP="00F224FF">
            <w:pPr>
              <w:spacing w:after="0" w:line="240" w:lineRule="auto"/>
              <w:jc w:val="both"/>
              <w:rPr>
                <w:rFonts w:ascii="Times New Roman" w:hAnsi="Times New Roman"/>
                <w:sz w:val="24"/>
                <w:szCs w:val="24"/>
                <w:lang w:eastAsia="ru-RU"/>
              </w:rPr>
            </w:pPr>
          </w:p>
          <w:p w:rsidR="007B0358" w:rsidRPr="00F224FF" w:rsidRDefault="007B0358" w:rsidP="00F224FF">
            <w:pPr>
              <w:spacing w:after="0" w:line="240" w:lineRule="auto"/>
              <w:jc w:val="both"/>
              <w:rPr>
                <w:rFonts w:ascii="Times New Roman" w:hAnsi="Times New Roman"/>
                <w:sz w:val="24"/>
                <w:szCs w:val="24"/>
                <w:lang w:eastAsia="ru-RU"/>
              </w:rPr>
            </w:pPr>
          </w:p>
        </w:tc>
        <w:tc>
          <w:tcPr>
            <w:tcW w:w="3607" w:type="dxa"/>
          </w:tcPr>
          <w:p w:rsidR="007B0358" w:rsidRPr="00F224FF" w:rsidRDefault="007B0358" w:rsidP="00B37D31">
            <w:pPr>
              <w:spacing w:after="0" w:line="240" w:lineRule="auto"/>
              <w:rPr>
                <w:rFonts w:ascii="Times New Roman" w:hAnsi="Times New Roman"/>
                <w:sz w:val="24"/>
                <w:szCs w:val="24"/>
                <w:lang w:eastAsia="ru-RU"/>
              </w:rPr>
            </w:pPr>
            <w:r w:rsidRPr="005C202F">
              <w:rPr>
                <w:rFonts w:ascii="Times New Roman" w:hAnsi="Times New Roman"/>
                <w:b/>
                <w:color w:val="000000"/>
                <w:spacing w:val="2"/>
                <w:sz w:val="24"/>
                <w:szCs w:val="24"/>
              </w:rPr>
              <w:t>Раздел 2</w:t>
            </w:r>
            <w:r>
              <w:rPr>
                <w:rFonts w:ascii="Times New Roman" w:hAnsi="Times New Roman"/>
                <w:color w:val="000000"/>
                <w:spacing w:val="2"/>
                <w:sz w:val="24"/>
                <w:szCs w:val="24"/>
              </w:rPr>
              <w:t>.</w:t>
            </w:r>
            <w:r w:rsidRPr="00F224FF">
              <w:rPr>
                <w:rFonts w:ascii="Times New Roman" w:hAnsi="Times New Roman"/>
                <w:color w:val="000000"/>
                <w:spacing w:val="2"/>
                <w:sz w:val="24"/>
                <w:szCs w:val="24"/>
              </w:rPr>
              <w:t xml:space="preserve"> Выполнение </w:t>
            </w:r>
            <w:r>
              <w:rPr>
                <w:rFonts w:ascii="Times New Roman" w:hAnsi="Times New Roman"/>
                <w:color w:val="000000"/>
                <w:spacing w:val="2"/>
                <w:sz w:val="24"/>
                <w:szCs w:val="24"/>
              </w:rPr>
              <w:t>Макета</w:t>
            </w:r>
            <w:r w:rsidRPr="00F224FF">
              <w:rPr>
                <w:rFonts w:ascii="Times New Roman" w:hAnsi="Times New Roman"/>
                <w:color w:val="000000"/>
                <w:spacing w:val="2"/>
                <w:sz w:val="24"/>
                <w:szCs w:val="24"/>
              </w:rPr>
              <w:t xml:space="preserve"> на выбранную тему (</w:t>
            </w:r>
            <w:r>
              <w:rPr>
                <w:rFonts w:ascii="Times New Roman" w:hAnsi="Times New Roman"/>
                <w:color w:val="000000"/>
                <w:spacing w:val="2"/>
                <w:sz w:val="24"/>
                <w:szCs w:val="24"/>
              </w:rPr>
              <w:t>фасад здания</w:t>
            </w:r>
            <w:r w:rsidRPr="00F224FF">
              <w:rPr>
                <w:rFonts w:ascii="Times New Roman" w:hAnsi="Times New Roman"/>
                <w:color w:val="000000"/>
                <w:spacing w:val="2"/>
                <w:sz w:val="24"/>
                <w:szCs w:val="24"/>
              </w:rPr>
              <w:t>, свободная)</w:t>
            </w:r>
          </w:p>
        </w:tc>
        <w:tc>
          <w:tcPr>
            <w:tcW w:w="993" w:type="dxa"/>
          </w:tcPr>
          <w:p w:rsidR="007B0358" w:rsidRPr="00F224FF" w:rsidRDefault="007B0358" w:rsidP="00F224FF">
            <w:pPr>
              <w:spacing w:after="0" w:line="240" w:lineRule="auto"/>
              <w:jc w:val="center"/>
              <w:rPr>
                <w:rFonts w:ascii="Times New Roman" w:hAnsi="Times New Roman"/>
                <w:sz w:val="24"/>
                <w:szCs w:val="24"/>
                <w:lang w:eastAsia="ru-RU"/>
              </w:rPr>
            </w:pPr>
          </w:p>
        </w:tc>
        <w:tc>
          <w:tcPr>
            <w:tcW w:w="992" w:type="dxa"/>
          </w:tcPr>
          <w:p w:rsidR="007B0358" w:rsidRPr="00F224FF" w:rsidRDefault="007B0358" w:rsidP="00F224FF">
            <w:pPr>
              <w:spacing w:after="0" w:line="240" w:lineRule="auto"/>
              <w:jc w:val="center"/>
              <w:rPr>
                <w:rFonts w:ascii="Times New Roman" w:hAnsi="Times New Roman"/>
                <w:sz w:val="24"/>
                <w:szCs w:val="24"/>
                <w:lang w:eastAsia="ru-RU"/>
              </w:rPr>
            </w:pPr>
          </w:p>
        </w:tc>
        <w:tc>
          <w:tcPr>
            <w:tcW w:w="976" w:type="dxa"/>
          </w:tcPr>
          <w:p w:rsidR="007B0358" w:rsidRPr="00F224FF" w:rsidRDefault="007B0358" w:rsidP="00F224FF">
            <w:pPr>
              <w:spacing w:after="0" w:line="240" w:lineRule="auto"/>
              <w:jc w:val="center"/>
              <w:rPr>
                <w:rFonts w:ascii="Times New Roman" w:hAnsi="Times New Roman"/>
                <w:sz w:val="24"/>
                <w:szCs w:val="24"/>
                <w:lang w:eastAsia="ru-RU"/>
              </w:rPr>
            </w:pPr>
          </w:p>
        </w:tc>
        <w:tc>
          <w:tcPr>
            <w:tcW w:w="2142" w:type="dxa"/>
          </w:tcPr>
          <w:p w:rsidR="007B0358" w:rsidRPr="00F224FF" w:rsidRDefault="007B0358" w:rsidP="00F224FF">
            <w:pPr>
              <w:spacing w:after="0" w:line="240" w:lineRule="auto"/>
              <w:jc w:val="center"/>
              <w:rPr>
                <w:rFonts w:ascii="Times New Roman" w:hAnsi="Times New Roman"/>
                <w:sz w:val="24"/>
                <w:szCs w:val="24"/>
                <w:lang w:eastAsia="ru-RU"/>
              </w:rPr>
            </w:pPr>
          </w:p>
        </w:tc>
      </w:tr>
      <w:tr w:rsidR="007B0358" w:rsidRPr="00BC2E83" w:rsidTr="00F224FF">
        <w:trPr>
          <w:trHeight w:val="557"/>
        </w:trPr>
        <w:tc>
          <w:tcPr>
            <w:tcW w:w="924" w:type="dxa"/>
          </w:tcPr>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10</w:t>
            </w:r>
          </w:p>
        </w:tc>
        <w:tc>
          <w:tcPr>
            <w:tcW w:w="3607" w:type="dxa"/>
          </w:tcPr>
          <w:p w:rsidR="007B0358" w:rsidRPr="00F224FF" w:rsidRDefault="007B0358" w:rsidP="00F224FF">
            <w:pPr>
              <w:spacing w:after="0" w:line="240" w:lineRule="auto"/>
              <w:rPr>
                <w:rFonts w:ascii="Times New Roman" w:hAnsi="Times New Roman"/>
                <w:color w:val="000000"/>
                <w:spacing w:val="2"/>
                <w:sz w:val="24"/>
                <w:szCs w:val="24"/>
                <w:highlight w:val="yellow"/>
              </w:rPr>
            </w:pPr>
            <w:r w:rsidRPr="00F224FF">
              <w:rPr>
                <w:rFonts w:ascii="Times New Roman" w:hAnsi="Times New Roman"/>
                <w:bCs/>
                <w:sz w:val="24"/>
                <w:szCs w:val="24"/>
                <w:lang w:eastAsia="ru-RU"/>
              </w:rPr>
              <w:t xml:space="preserve">Графические предложения композиционных решений выбранной тематики </w:t>
            </w:r>
          </w:p>
        </w:tc>
        <w:tc>
          <w:tcPr>
            <w:tcW w:w="993"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992" w:type="dxa"/>
          </w:tcPr>
          <w:p w:rsidR="007B0358" w:rsidRPr="00F224FF" w:rsidRDefault="007B035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76"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2142" w:type="dxa"/>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2</w:t>
            </w:r>
          </w:p>
        </w:tc>
      </w:tr>
      <w:tr w:rsidR="007B0358" w:rsidRPr="00BC2E83" w:rsidTr="00F224FF">
        <w:trPr>
          <w:trHeight w:val="557"/>
        </w:trPr>
        <w:tc>
          <w:tcPr>
            <w:tcW w:w="924" w:type="dxa"/>
          </w:tcPr>
          <w:p w:rsidR="007B0358" w:rsidRPr="00F224FF" w:rsidRDefault="007B0358" w:rsidP="00F224FF">
            <w:pPr>
              <w:spacing w:after="0" w:line="240" w:lineRule="auto"/>
              <w:jc w:val="both"/>
              <w:rPr>
                <w:rFonts w:ascii="Times New Roman" w:hAnsi="Times New Roman"/>
                <w:sz w:val="24"/>
                <w:szCs w:val="24"/>
                <w:highlight w:val="yellow"/>
                <w:lang w:eastAsia="ru-RU"/>
              </w:rPr>
            </w:pPr>
            <w:r w:rsidRPr="00F224FF">
              <w:rPr>
                <w:rFonts w:ascii="Times New Roman" w:hAnsi="Times New Roman"/>
                <w:sz w:val="24"/>
                <w:szCs w:val="24"/>
                <w:lang w:eastAsia="ru-RU"/>
              </w:rPr>
              <w:t>11</w:t>
            </w:r>
          </w:p>
        </w:tc>
        <w:tc>
          <w:tcPr>
            <w:tcW w:w="3607" w:type="dxa"/>
          </w:tcPr>
          <w:p w:rsidR="007B0358" w:rsidRPr="00F224FF" w:rsidRDefault="007B0358" w:rsidP="00F224FF">
            <w:pPr>
              <w:spacing w:after="0" w:line="240" w:lineRule="auto"/>
              <w:rPr>
                <w:rFonts w:ascii="Times New Roman" w:hAnsi="Times New Roman"/>
                <w:color w:val="000000"/>
                <w:spacing w:val="2"/>
                <w:sz w:val="24"/>
                <w:szCs w:val="24"/>
                <w:highlight w:val="yellow"/>
              </w:rPr>
            </w:pPr>
            <w:r w:rsidRPr="00F224FF">
              <w:rPr>
                <w:rFonts w:ascii="Times New Roman" w:hAnsi="Times New Roman"/>
                <w:bCs/>
                <w:sz w:val="24"/>
                <w:szCs w:val="24"/>
                <w:lang w:eastAsia="ru-RU"/>
              </w:rPr>
              <w:t xml:space="preserve">Пластические </w:t>
            </w:r>
            <w:proofErr w:type="spellStart"/>
            <w:r w:rsidRPr="00F224FF">
              <w:rPr>
                <w:rFonts w:ascii="Times New Roman" w:hAnsi="Times New Roman"/>
                <w:bCs/>
                <w:sz w:val="24"/>
                <w:szCs w:val="24"/>
                <w:lang w:eastAsia="ru-RU"/>
              </w:rPr>
              <w:t>эскизыкомпозиционных</w:t>
            </w:r>
            <w:proofErr w:type="spellEnd"/>
            <w:r w:rsidRPr="00F224FF">
              <w:rPr>
                <w:rFonts w:ascii="Times New Roman" w:hAnsi="Times New Roman"/>
                <w:bCs/>
                <w:sz w:val="24"/>
                <w:szCs w:val="24"/>
                <w:lang w:eastAsia="ru-RU"/>
              </w:rPr>
              <w:t xml:space="preserve"> решений выбранной тематики.</w:t>
            </w:r>
          </w:p>
        </w:tc>
        <w:tc>
          <w:tcPr>
            <w:tcW w:w="993"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992" w:type="dxa"/>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p>
        </w:tc>
        <w:tc>
          <w:tcPr>
            <w:tcW w:w="976"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2142" w:type="dxa"/>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2</w:t>
            </w:r>
          </w:p>
        </w:tc>
      </w:tr>
      <w:tr w:rsidR="007B0358" w:rsidRPr="00BC2E83" w:rsidTr="00F224FF">
        <w:trPr>
          <w:trHeight w:val="875"/>
        </w:trPr>
        <w:tc>
          <w:tcPr>
            <w:tcW w:w="924" w:type="dxa"/>
          </w:tcPr>
          <w:p w:rsidR="007B0358" w:rsidRPr="00F224FF" w:rsidRDefault="007B0358" w:rsidP="00F224FF">
            <w:pPr>
              <w:spacing w:after="0" w:line="240" w:lineRule="auto"/>
              <w:jc w:val="both"/>
              <w:rPr>
                <w:rFonts w:ascii="Times New Roman" w:hAnsi="Times New Roman"/>
                <w:sz w:val="24"/>
                <w:szCs w:val="24"/>
                <w:highlight w:val="yellow"/>
                <w:lang w:eastAsia="ru-RU"/>
              </w:rPr>
            </w:pPr>
            <w:r w:rsidRPr="00F224FF">
              <w:rPr>
                <w:rFonts w:ascii="Times New Roman" w:hAnsi="Times New Roman"/>
                <w:sz w:val="24"/>
                <w:szCs w:val="24"/>
                <w:lang w:eastAsia="ru-RU"/>
              </w:rPr>
              <w:t>12</w:t>
            </w:r>
          </w:p>
        </w:tc>
        <w:tc>
          <w:tcPr>
            <w:tcW w:w="3607" w:type="dxa"/>
          </w:tcPr>
          <w:p w:rsidR="007B0358" w:rsidRPr="00F224FF" w:rsidRDefault="007B0358" w:rsidP="00B37D31">
            <w:pPr>
              <w:spacing w:after="0" w:line="240" w:lineRule="auto"/>
              <w:rPr>
                <w:rFonts w:ascii="Times New Roman" w:hAnsi="Times New Roman"/>
                <w:color w:val="000000"/>
                <w:spacing w:val="2"/>
                <w:sz w:val="24"/>
                <w:szCs w:val="24"/>
                <w:highlight w:val="yellow"/>
              </w:rPr>
            </w:pPr>
            <w:r w:rsidRPr="00F224FF">
              <w:rPr>
                <w:rFonts w:ascii="Times New Roman" w:hAnsi="Times New Roman"/>
                <w:bCs/>
                <w:sz w:val="24"/>
                <w:szCs w:val="24"/>
                <w:lang w:eastAsia="ru-RU"/>
              </w:rPr>
              <w:t xml:space="preserve">Утверждение эскиза. Подготовительные работы по изготовлению </w:t>
            </w:r>
            <w:r>
              <w:rPr>
                <w:rFonts w:ascii="Times New Roman" w:hAnsi="Times New Roman"/>
                <w:bCs/>
                <w:sz w:val="24"/>
                <w:szCs w:val="24"/>
                <w:lang w:eastAsia="ru-RU"/>
              </w:rPr>
              <w:t>платформы для макета</w:t>
            </w:r>
            <w:r w:rsidRPr="00F224FF">
              <w:rPr>
                <w:rFonts w:ascii="Times New Roman" w:hAnsi="Times New Roman"/>
                <w:bCs/>
                <w:sz w:val="24"/>
                <w:szCs w:val="24"/>
                <w:lang w:eastAsia="ru-RU"/>
              </w:rPr>
              <w:t xml:space="preserve">. </w:t>
            </w:r>
          </w:p>
        </w:tc>
        <w:tc>
          <w:tcPr>
            <w:tcW w:w="993"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992" w:type="dxa"/>
          </w:tcPr>
          <w:p w:rsidR="007B0358" w:rsidRPr="00F224FF" w:rsidRDefault="007B035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76"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2142" w:type="dxa"/>
          </w:tcPr>
          <w:p w:rsidR="007B0358" w:rsidRPr="00F224FF" w:rsidRDefault="007B0358" w:rsidP="00F224FF">
            <w:pPr>
              <w:spacing w:after="0" w:line="240" w:lineRule="auto"/>
              <w:jc w:val="center"/>
              <w:rPr>
                <w:rFonts w:ascii="Times New Roman" w:hAnsi="Times New Roman"/>
                <w:sz w:val="24"/>
                <w:szCs w:val="24"/>
                <w:lang w:eastAsia="ru-RU"/>
              </w:rPr>
            </w:pPr>
          </w:p>
        </w:tc>
      </w:tr>
      <w:tr w:rsidR="007B0358" w:rsidRPr="00BC2E83" w:rsidTr="00F224FF">
        <w:trPr>
          <w:trHeight w:val="219"/>
        </w:trPr>
        <w:tc>
          <w:tcPr>
            <w:tcW w:w="924" w:type="dxa"/>
          </w:tcPr>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13</w:t>
            </w:r>
          </w:p>
        </w:tc>
        <w:tc>
          <w:tcPr>
            <w:tcW w:w="3607" w:type="dxa"/>
          </w:tcPr>
          <w:p w:rsidR="007B0358" w:rsidRPr="00F224FF" w:rsidRDefault="007B0358" w:rsidP="00F224FF">
            <w:pPr>
              <w:spacing w:after="0" w:line="240" w:lineRule="auto"/>
              <w:rPr>
                <w:rFonts w:ascii="Times New Roman" w:hAnsi="Times New Roman"/>
                <w:bCs/>
                <w:sz w:val="24"/>
                <w:szCs w:val="24"/>
                <w:lang w:eastAsia="ru-RU"/>
              </w:rPr>
            </w:pPr>
            <w:r>
              <w:rPr>
                <w:rFonts w:ascii="Times New Roman" w:hAnsi="Times New Roman"/>
                <w:bCs/>
                <w:sz w:val="24"/>
                <w:szCs w:val="24"/>
                <w:lang w:eastAsia="ru-RU"/>
              </w:rPr>
              <w:t>Макетирование</w:t>
            </w:r>
            <w:r w:rsidRPr="00F224FF">
              <w:rPr>
                <w:rFonts w:ascii="Times New Roman" w:hAnsi="Times New Roman"/>
                <w:bCs/>
                <w:sz w:val="24"/>
                <w:szCs w:val="24"/>
                <w:lang w:eastAsia="ru-RU"/>
              </w:rPr>
              <w:t xml:space="preserve"> композиции.</w:t>
            </w:r>
          </w:p>
        </w:tc>
        <w:tc>
          <w:tcPr>
            <w:tcW w:w="993"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992" w:type="dxa"/>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p>
        </w:tc>
        <w:tc>
          <w:tcPr>
            <w:tcW w:w="976"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2142" w:type="dxa"/>
          </w:tcPr>
          <w:p w:rsidR="007B0358" w:rsidRPr="00F224FF" w:rsidRDefault="007B0358" w:rsidP="00F224FF">
            <w:pPr>
              <w:spacing w:after="0" w:line="240" w:lineRule="auto"/>
              <w:jc w:val="center"/>
              <w:rPr>
                <w:rFonts w:ascii="Times New Roman" w:hAnsi="Times New Roman"/>
                <w:sz w:val="24"/>
                <w:szCs w:val="24"/>
                <w:lang w:eastAsia="ru-RU"/>
              </w:rPr>
            </w:pPr>
          </w:p>
        </w:tc>
      </w:tr>
      <w:tr w:rsidR="007B0358" w:rsidRPr="00BC2E83" w:rsidTr="00F224FF">
        <w:trPr>
          <w:trHeight w:val="298"/>
        </w:trPr>
        <w:tc>
          <w:tcPr>
            <w:tcW w:w="924" w:type="dxa"/>
          </w:tcPr>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14</w:t>
            </w:r>
          </w:p>
        </w:tc>
        <w:tc>
          <w:tcPr>
            <w:tcW w:w="3607" w:type="dxa"/>
          </w:tcPr>
          <w:p w:rsidR="007B0358" w:rsidRPr="00F224FF" w:rsidRDefault="007B0358" w:rsidP="00F224FF">
            <w:pPr>
              <w:spacing w:after="0" w:line="240" w:lineRule="auto"/>
              <w:rPr>
                <w:rFonts w:ascii="Times New Roman" w:hAnsi="Times New Roman"/>
                <w:bCs/>
                <w:sz w:val="24"/>
                <w:szCs w:val="24"/>
                <w:lang w:eastAsia="ru-RU"/>
              </w:rPr>
            </w:pPr>
            <w:r>
              <w:rPr>
                <w:rFonts w:ascii="Times New Roman" w:hAnsi="Times New Roman"/>
                <w:bCs/>
                <w:sz w:val="24"/>
                <w:szCs w:val="24"/>
                <w:lang w:eastAsia="ru-RU"/>
              </w:rPr>
              <w:t>Макетирование</w:t>
            </w:r>
            <w:r w:rsidRPr="00F224FF">
              <w:rPr>
                <w:rFonts w:ascii="Times New Roman" w:hAnsi="Times New Roman"/>
                <w:bCs/>
                <w:sz w:val="24"/>
                <w:szCs w:val="24"/>
                <w:lang w:eastAsia="ru-RU"/>
              </w:rPr>
              <w:t xml:space="preserve"> композиции.</w:t>
            </w:r>
          </w:p>
        </w:tc>
        <w:tc>
          <w:tcPr>
            <w:tcW w:w="993"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992" w:type="dxa"/>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p>
        </w:tc>
        <w:tc>
          <w:tcPr>
            <w:tcW w:w="976"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2142" w:type="dxa"/>
          </w:tcPr>
          <w:p w:rsidR="007B0358" w:rsidRPr="00F224FF" w:rsidRDefault="007B0358" w:rsidP="00F224FF">
            <w:pPr>
              <w:spacing w:after="0" w:line="240" w:lineRule="auto"/>
              <w:jc w:val="center"/>
              <w:rPr>
                <w:rFonts w:ascii="Times New Roman" w:hAnsi="Times New Roman"/>
                <w:sz w:val="24"/>
                <w:szCs w:val="24"/>
                <w:lang w:eastAsia="ru-RU"/>
              </w:rPr>
            </w:pPr>
          </w:p>
        </w:tc>
      </w:tr>
      <w:tr w:rsidR="007B0358" w:rsidRPr="00BC2E83" w:rsidTr="00F224FF">
        <w:trPr>
          <w:trHeight w:val="279"/>
        </w:trPr>
        <w:tc>
          <w:tcPr>
            <w:tcW w:w="924" w:type="dxa"/>
          </w:tcPr>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15</w:t>
            </w:r>
          </w:p>
        </w:tc>
        <w:tc>
          <w:tcPr>
            <w:tcW w:w="3607" w:type="dxa"/>
          </w:tcPr>
          <w:p w:rsidR="007B0358" w:rsidRPr="00F224FF" w:rsidRDefault="007B0358" w:rsidP="00F224FF">
            <w:pPr>
              <w:spacing w:after="0" w:line="240" w:lineRule="auto"/>
              <w:rPr>
                <w:rFonts w:ascii="Times New Roman" w:hAnsi="Times New Roman"/>
                <w:color w:val="000000"/>
                <w:spacing w:val="2"/>
                <w:sz w:val="24"/>
                <w:szCs w:val="24"/>
              </w:rPr>
            </w:pPr>
            <w:r w:rsidRPr="00F224FF">
              <w:rPr>
                <w:rFonts w:ascii="Times New Roman" w:hAnsi="Times New Roman"/>
                <w:bCs/>
                <w:sz w:val="24"/>
                <w:szCs w:val="24"/>
                <w:lang w:eastAsia="ru-RU"/>
              </w:rPr>
              <w:t>Проработка мелких деталей.</w:t>
            </w:r>
          </w:p>
        </w:tc>
        <w:tc>
          <w:tcPr>
            <w:tcW w:w="993" w:type="dxa"/>
          </w:tcPr>
          <w:p w:rsidR="007B0358" w:rsidRPr="00F224FF" w:rsidRDefault="007B0358" w:rsidP="00F224FF">
            <w:pPr>
              <w:spacing w:after="0" w:line="240" w:lineRule="auto"/>
              <w:jc w:val="center"/>
              <w:rPr>
                <w:rFonts w:ascii="Times New Roman" w:hAnsi="Times New Roman"/>
                <w:sz w:val="24"/>
                <w:szCs w:val="24"/>
                <w:lang w:eastAsia="ru-RU"/>
              </w:rPr>
            </w:pPr>
          </w:p>
        </w:tc>
        <w:tc>
          <w:tcPr>
            <w:tcW w:w="992" w:type="dxa"/>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r w:rsidRPr="00DB2C5D">
              <w:rPr>
                <w:rFonts w:ascii="Times New Roman" w:hAnsi="Times New Roman"/>
                <w:sz w:val="24"/>
                <w:szCs w:val="24"/>
                <w:u w:val="single"/>
                <w:lang w:eastAsia="ru-RU"/>
              </w:rPr>
              <w:t>(4*)</w:t>
            </w:r>
          </w:p>
        </w:tc>
        <w:tc>
          <w:tcPr>
            <w:tcW w:w="976" w:type="dxa"/>
          </w:tcPr>
          <w:p w:rsidR="007B0358" w:rsidRPr="00F224FF" w:rsidRDefault="007B0358" w:rsidP="00F224FF">
            <w:pPr>
              <w:spacing w:after="0" w:line="240" w:lineRule="auto"/>
              <w:jc w:val="center"/>
              <w:rPr>
                <w:rFonts w:ascii="Times New Roman" w:hAnsi="Times New Roman"/>
                <w:sz w:val="24"/>
                <w:szCs w:val="24"/>
                <w:lang w:eastAsia="ru-RU"/>
              </w:rPr>
            </w:pPr>
          </w:p>
        </w:tc>
        <w:tc>
          <w:tcPr>
            <w:tcW w:w="2142" w:type="dxa"/>
          </w:tcPr>
          <w:p w:rsidR="007B0358" w:rsidRPr="00F224FF" w:rsidRDefault="007B0358" w:rsidP="00F224FF">
            <w:pPr>
              <w:spacing w:after="0" w:line="240" w:lineRule="auto"/>
              <w:jc w:val="center"/>
              <w:rPr>
                <w:rFonts w:ascii="Times New Roman" w:hAnsi="Times New Roman"/>
                <w:sz w:val="24"/>
                <w:szCs w:val="24"/>
                <w:lang w:eastAsia="ru-RU"/>
              </w:rPr>
            </w:pPr>
          </w:p>
        </w:tc>
      </w:tr>
      <w:tr w:rsidR="007B0358" w:rsidRPr="00BC2E83" w:rsidTr="00F224FF">
        <w:trPr>
          <w:trHeight w:val="557"/>
        </w:trPr>
        <w:tc>
          <w:tcPr>
            <w:tcW w:w="924" w:type="dxa"/>
          </w:tcPr>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16</w:t>
            </w:r>
          </w:p>
        </w:tc>
        <w:tc>
          <w:tcPr>
            <w:tcW w:w="3607" w:type="dxa"/>
          </w:tcPr>
          <w:p w:rsidR="007B0358" w:rsidRPr="00F224FF" w:rsidRDefault="007B0358" w:rsidP="00F224FF">
            <w:pPr>
              <w:spacing w:after="0" w:line="240" w:lineRule="auto"/>
              <w:rPr>
                <w:rFonts w:ascii="Times New Roman" w:hAnsi="Times New Roman"/>
                <w:color w:val="000000"/>
                <w:spacing w:val="2"/>
                <w:sz w:val="24"/>
                <w:szCs w:val="24"/>
              </w:rPr>
            </w:pPr>
            <w:r w:rsidRPr="00F224FF">
              <w:rPr>
                <w:rFonts w:ascii="Times New Roman" w:hAnsi="Times New Roman"/>
                <w:color w:val="000000"/>
                <w:spacing w:val="2"/>
                <w:sz w:val="24"/>
                <w:szCs w:val="24"/>
              </w:rPr>
              <w:t>Детализация. Обобщение и завершение.</w:t>
            </w:r>
          </w:p>
        </w:tc>
        <w:tc>
          <w:tcPr>
            <w:tcW w:w="993" w:type="dxa"/>
          </w:tcPr>
          <w:p w:rsidR="007B0358" w:rsidRPr="00F224FF" w:rsidRDefault="007B0358" w:rsidP="00F224FF">
            <w:pPr>
              <w:spacing w:after="0" w:line="240" w:lineRule="auto"/>
              <w:jc w:val="center"/>
              <w:rPr>
                <w:rFonts w:ascii="Times New Roman" w:hAnsi="Times New Roman"/>
                <w:sz w:val="24"/>
                <w:szCs w:val="24"/>
                <w:lang w:eastAsia="ru-RU"/>
              </w:rPr>
            </w:pPr>
          </w:p>
        </w:tc>
        <w:tc>
          <w:tcPr>
            <w:tcW w:w="992" w:type="dxa"/>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r>
              <w:rPr>
                <w:rFonts w:ascii="Times New Roman" w:hAnsi="Times New Roman"/>
                <w:sz w:val="24"/>
                <w:szCs w:val="24"/>
                <w:u w:val="single"/>
                <w:lang w:eastAsia="ru-RU"/>
              </w:rPr>
              <w:t>5</w:t>
            </w:r>
            <w:r w:rsidRPr="00F224FF">
              <w:rPr>
                <w:rFonts w:ascii="Times New Roman" w:hAnsi="Times New Roman"/>
                <w:sz w:val="24"/>
                <w:szCs w:val="24"/>
                <w:u w:val="single"/>
                <w:lang w:eastAsia="ru-RU"/>
              </w:rPr>
              <w:t>*)</w:t>
            </w:r>
          </w:p>
        </w:tc>
        <w:tc>
          <w:tcPr>
            <w:tcW w:w="976" w:type="dxa"/>
          </w:tcPr>
          <w:p w:rsidR="007B0358" w:rsidRPr="00F224FF" w:rsidRDefault="007B0358" w:rsidP="00F224FF">
            <w:pPr>
              <w:spacing w:after="0" w:line="240" w:lineRule="auto"/>
              <w:jc w:val="center"/>
              <w:rPr>
                <w:rFonts w:ascii="Times New Roman" w:hAnsi="Times New Roman"/>
                <w:sz w:val="24"/>
                <w:szCs w:val="24"/>
                <w:lang w:eastAsia="ru-RU"/>
              </w:rPr>
            </w:pPr>
          </w:p>
        </w:tc>
        <w:tc>
          <w:tcPr>
            <w:tcW w:w="2142" w:type="dxa"/>
          </w:tcPr>
          <w:p w:rsidR="007B0358" w:rsidRPr="00F224FF" w:rsidRDefault="007B0358" w:rsidP="00F224FF">
            <w:pPr>
              <w:spacing w:after="0" w:line="240" w:lineRule="auto"/>
              <w:jc w:val="center"/>
              <w:rPr>
                <w:rFonts w:ascii="Times New Roman" w:hAnsi="Times New Roman"/>
                <w:sz w:val="24"/>
                <w:szCs w:val="24"/>
                <w:lang w:eastAsia="ru-RU"/>
              </w:rPr>
            </w:pPr>
          </w:p>
        </w:tc>
      </w:tr>
      <w:tr w:rsidR="007B0358" w:rsidRPr="00BC2E83" w:rsidTr="00F224FF">
        <w:tc>
          <w:tcPr>
            <w:tcW w:w="924" w:type="dxa"/>
          </w:tcPr>
          <w:p w:rsidR="007B0358" w:rsidRPr="00F224FF" w:rsidRDefault="007B035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7B0358" w:rsidRPr="00F224FF" w:rsidRDefault="007B0358" w:rsidP="00F224FF">
            <w:pPr>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Итого в 6 семестре</w:t>
            </w:r>
          </w:p>
        </w:tc>
        <w:tc>
          <w:tcPr>
            <w:tcW w:w="993" w:type="dxa"/>
          </w:tcPr>
          <w:p w:rsidR="007B0358" w:rsidRPr="00F224FF" w:rsidRDefault="007B0358" w:rsidP="00F224FF">
            <w:pPr>
              <w:spacing w:after="0" w:line="240" w:lineRule="auto"/>
              <w:jc w:val="center"/>
              <w:rPr>
                <w:rFonts w:ascii="Times New Roman" w:hAnsi="Times New Roman"/>
                <w:sz w:val="24"/>
                <w:szCs w:val="24"/>
                <w:lang w:eastAsia="ru-RU"/>
              </w:rPr>
            </w:pPr>
          </w:p>
        </w:tc>
        <w:tc>
          <w:tcPr>
            <w:tcW w:w="992" w:type="dxa"/>
          </w:tcPr>
          <w:p w:rsidR="007B0358" w:rsidRPr="00F224FF" w:rsidRDefault="007B035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w:t>
            </w:r>
            <w:r w:rsidRPr="00F224FF">
              <w:rPr>
                <w:rFonts w:ascii="Times New Roman" w:hAnsi="Times New Roman"/>
                <w:sz w:val="24"/>
                <w:szCs w:val="24"/>
                <w:lang w:eastAsia="ru-RU"/>
              </w:rPr>
              <w:t>(</w:t>
            </w:r>
            <w:r>
              <w:rPr>
                <w:rFonts w:ascii="Times New Roman" w:hAnsi="Times New Roman"/>
                <w:sz w:val="24"/>
                <w:szCs w:val="24"/>
                <w:u w:val="single"/>
                <w:lang w:eastAsia="ru-RU"/>
              </w:rPr>
              <w:t>9</w:t>
            </w:r>
            <w:r w:rsidRPr="00F224FF">
              <w:rPr>
                <w:rFonts w:ascii="Times New Roman" w:hAnsi="Times New Roman"/>
                <w:sz w:val="24"/>
                <w:szCs w:val="24"/>
                <w:lang w:eastAsia="ru-RU"/>
              </w:rPr>
              <w:t>*)</w:t>
            </w:r>
          </w:p>
        </w:tc>
        <w:tc>
          <w:tcPr>
            <w:tcW w:w="976" w:type="dxa"/>
          </w:tcPr>
          <w:p w:rsidR="007B0358" w:rsidRPr="00F224FF" w:rsidRDefault="007B0358" w:rsidP="00F224FF">
            <w:pPr>
              <w:spacing w:after="0" w:line="240" w:lineRule="auto"/>
              <w:jc w:val="center"/>
              <w:rPr>
                <w:rFonts w:ascii="Times New Roman" w:hAnsi="Times New Roman"/>
                <w:sz w:val="24"/>
                <w:szCs w:val="24"/>
                <w:lang w:eastAsia="ru-RU"/>
              </w:rPr>
            </w:pPr>
          </w:p>
        </w:tc>
        <w:tc>
          <w:tcPr>
            <w:tcW w:w="2142" w:type="dxa"/>
          </w:tcPr>
          <w:p w:rsidR="007B0358" w:rsidRPr="00F224FF" w:rsidRDefault="007B035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7B0358" w:rsidRPr="00BC2E83" w:rsidTr="00F224FF">
        <w:tc>
          <w:tcPr>
            <w:tcW w:w="924" w:type="dxa"/>
          </w:tcPr>
          <w:p w:rsidR="007B0358" w:rsidRPr="00F224FF" w:rsidRDefault="007B0358"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Итого </w:t>
            </w:r>
          </w:p>
        </w:tc>
        <w:tc>
          <w:tcPr>
            <w:tcW w:w="993" w:type="dxa"/>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c>
          <w:tcPr>
            <w:tcW w:w="992" w:type="dxa"/>
          </w:tcPr>
          <w:p w:rsidR="007B0358" w:rsidRPr="00F224FF" w:rsidRDefault="007B035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96</w:t>
            </w:r>
          </w:p>
        </w:tc>
        <w:tc>
          <w:tcPr>
            <w:tcW w:w="976" w:type="dxa"/>
          </w:tcPr>
          <w:p w:rsidR="007B0358" w:rsidRPr="00F224FF" w:rsidRDefault="007B0358" w:rsidP="00F224FF">
            <w:pPr>
              <w:spacing w:after="0" w:line="240" w:lineRule="auto"/>
              <w:jc w:val="center"/>
              <w:rPr>
                <w:rFonts w:ascii="Times New Roman" w:hAnsi="Times New Roman"/>
                <w:sz w:val="24"/>
                <w:szCs w:val="24"/>
                <w:lang w:eastAsia="ru-RU"/>
              </w:rPr>
            </w:pPr>
          </w:p>
        </w:tc>
        <w:tc>
          <w:tcPr>
            <w:tcW w:w="2142" w:type="dxa"/>
          </w:tcPr>
          <w:p w:rsidR="007B0358" w:rsidRPr="00F224FF" w:rsidRDefault="007B035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58</w:t>
            </w:r>
          </w:p>
        </w:tc>
      </w:tr>
    </w:tbl>
    <w:p w:rsidR="007B0358" w:rsidRPr="00F224FF" w:rsidRDefault="007B0358"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xml:space="preserve">*- реализуется в форме практической подготовки </w:t>
      </w:r>
    </w:p>
    <w:p w:rsidR="007B0358" w:rsidRPr="00F224FF" w:rsidRDefault="007B0358" w:rsidP="00F224FF">
      <w:pPr>
        <w:autoSpaceDE w:val="0"/>
        <w:autoSpaceDN w:val="0"/>
        <w:adjustRightInd w:val="0"/>
        <w:spacing w:after="0" w:line="240" w:lineRule="auto"/>
        <w:jc w:val="both"/>
        <w:rPr>
          <w:rFonts w:ascii="Times New Roman" w:hAnsi="Times New Roman"/>
          <w:sz w:val="24"/>
          <w:szCs w:val="24"/>
          <w:lang w:eastAsia="ru-RU"/>
        </w:rPr>
      </w:pPr>
    </w:p>
    <w:p w:rsidR="007B0358" w:rsidRPr="00F224FF" w:rsidRDefault="007B0358" w:rsidP="00F224FF">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F224FF">
        <w:rPr>
          <w:rFonts w:ascii="Times New Roman" w:hAnsi="Times New Roman"/>
          <w:b/>
          <w:i/>
          <w:sz w:val="24"/>
          <w:szCs w:val="24"/>
          <w:lang w:eastAsia="ru-RU"/>
        </w:rPr>
        <w:t xml:space="preserve"> Программа дисциплины, структурированная по темам / разделам</w:t>
      </w:r>
    </w:p>
    <w:p w:rsidR="007B0358" w:rsidRPr="00F224FF" w:rsidRDefault="007B0358" w:rsidP="00F224FF">
      <w:pPr>
        <w:autoSpaceDE w:val="0"/>
        <w:autoSpaceDN w:val="0"/>
        <w:adjustRightInd w:val="0"/>
        <w:spacing w:after="0" w:line="240" w:lineRule="auto"/>
        <w:ind w:left="1440"/>
        <w:jc w:val="center"/>
        <w:rPr>
          <w:rFonts w:ascii="Times New Roman" w:hAnsi="Times New Roman"/>
          <w:b/>
          <w:sz w:val="24"/>
          <w:szCs w:val="24"/>
          <w:lang w:eastAsia="ru-RU"/>
        </w:rPr>
      </w:pPr>
    </w:p>
    <w:p w:rsidR="007B0358" w:rsidRPr="00F224FF" w:rsidRDefault="007B0358" w:rsidP="00F224FF">
      <w:pPr>
        <w:numPr>
          <w:ilvl w:val="2"/>
          <w:numId w:val="5"/>
        </w:num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курса</w:t>
      </w: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7B0358" w:rsidRPr="00BC2E83" w:rsidTr="00F224FF">
        <w:tc>
          <w:tcPr>
            <w:tcW w:w="684" w:type="dxa"/>
          </w:tcPr>
          <w:p w:rsidR="007B0358" w:rsidRPr="00F224FF" w:rsidRDefault="007B035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64" w:type="dxa"/>
          </w:tcPr>
          <w:p w:rsidR="007B0358" w:rsidRPr="00F224FF" w:rsidRDefault="007B035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423" w:type="dxa"/>
          </w:tcPr>
          <w:p w:rsidR="007B0358" w:rsidRPr="00F224FF" w:rsidRDefault="007B035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занятия</w:t>
            </w:r>
          </w:p>
        </w:tc>
      </w:tr>
      <w:tr w:rsidR="007B0358" w:rsidRPr="00BC2E83" w:rsidTr="00F224FF">
        <w:tc>
          <w:tcPr>
            <w:tcW w:w="684" w:type="dxa"/>
          </w:tcPr>
          <w:p w:rsidR="007B0358" w:rsidRPr="00F224FF" w:rsidRDefault="007B0358" w:rsidP="00F224FF">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7B0358" w:rsidRPr="00F224FF" w:rsidRDefault="007B0358" w:rsidP="00F224FF">
            <w:pPr>
              <w:spacing w:after="0" w:line="240" w:lineRule="auto"/>
              <w:rPr>
                <w:rFonts w:ascii="Times New Roman" w:hAnsi="Times New Roman"/>
                <w:sz w:val="24"/>
                <w:szCs w:val="24"/>
              </w:rPr>
            </w:pPr>
            <w:r w:rsidRPr="00BC2E83">
              <w:rPr>
                <w:rFonts w:ascii="Times New Roman" w:hAnsi="Times New Roman"/>
                <w:sz w:val="24"/>
                <w:szCs w:val="24"/>
              </w:rPr>
              <w:t>Основы макетирования</w:t>
            </w:r>
            <w:r w:rsidRPr="00B37D31">
              <w:rPr>
                <w:rFonts w:ascii="Times New Roman" w:hAnsi="Times New Roman"/>
                <w:sz w:val="24"/>
                <w:szCs w:val="24"/>
              </w:rPr>
              <w:t>.</w:t>
            </w:r>
            <w:r w:rsidRPr="00F224FF">
              <w:rPr>
                <w:rFonts w:ascii="Times New Roman" w:hAnsi="Times New Roman"/>
                <w:sz w:val="24"/>
                <w:szCs w:val="24"/>
              </w:rPr>
              <w:t xml:space="preserve"> Особенности композиции и</w:t>
            </w:r>
          </w:p>
          <w:p w:rsidR="007B0358" w:rsidRPr="00F224FF" w:rsidRDefault="007B0358" w:rsidP="00F224FF">
            <w:pPr>
              <w:spacing w:after="0" w:line="240" w:lineRule="auto"/>
              <w:rPr>
                <w:rFonts w:ascii="Times New Roman" w:hAnsi="Times New Roman"/>
                <w:color w:val="000000"/>
                <w:spacing w:val="2"/>
                <w:sz w:val="24"/>
                <w:szCs w:val="24"/>
              </w:rPr>
            </w:pPr>
            <w:r w:rsidRPr="00F224FF">
              <w:rPr>
                <w:rFonts w:ascii="Times New Roman" w:hAnsi="Times New Roman"/>
                <w:sz w:val="24"/>
                <w:szCs w:val="24"/>
              </w:rPr>
              <w:t>пластики.</w:t>
            </w:r>
          </w:p>
        </w:tc>
        <w:tc>
          <w:tcPr>
            <w:tcW w:w="6423" w:type="dxa"/>
          </w:tcPr>
          <w:p w:rsidR="007B0358" w:rsidRPr="00F224FF" w:rsidRDefault="007B0358" w:rsidP="00B37D31">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Предмет «</w:t>
            </w:r>
            <w:r w:rsidRPr="00BC2E83">
              <w:rPr>
                <w:rFonts w:ascii="Times New Roman" w:hAnsi="Times New Roman"/>
                <w:sz w:val="24"/>
                <w:szCs w:val="24"/>
              </w:rPr>
              <w:t>Основы макетирования</w:t>
            </w:r>
            <w:r w:rsidRPr="00F224FF">
              <w:rPr>
                <w:rFonts w:ascii="Times New Roman" w:hAnsi="Times New Roman"/>
                <w:sz w:val="24"/>
                <w:szCs w:val="24"/>
                <w:lang w:eastAsia="ru-RU"/>
              </w:rPr>
              <w:t xml:space="preserve">». Понятие о </w:t>
            </w:r>
            <w:r>
              <w:rPr>
                <w:rFonts w:ascii="Times New Roman" w:hAnsi="Times New Roman"/>
                <w:sz w:val="24"/>
                <w:szCs w:val="24"/>
                <w:lang w:eastAsia="ru-RU"/>
              </w:rPr>
              <w:t>макете</w:t>
            </w:r>
            <w:r w:rsidRPr="00F224FF">
              <w:rPr>
                <w:rFonts w:ascii="Times New Roman" w:hAnsi="Times New Roman"/>
                <w:sz w:val="24"/>
                <w:szCs w:val="24"/>
                <w:lang w:eastAsia="ru-RU"/>
              </w:rPr>
              <w:t xml:space="preserve">. Исторические примеры в </w:t>
            </w:r>
            <w:r>
              <w:rPr>
                <w:rFonts w:ascii="Times New Roman" w:hAnsi="Times New Roman"/>
                <w:sz w:val="24"/>
                <w:szCs w:val="24"/>
                <w:lang w:eastAsia="ru-RU"/>
              </w:rPr>
              <w:t>макетировании</w:t>
            </w:r>
            <w:r w:rsidRPr="00F224FF">
              <w:rPr>
                <w:rFonts w:ascii="Times New Roman" w:hAnsi="Times New Roman"/>
                <w:sz w:val="24"/>
                <w:szCs w:val="24"/>
                <w:lang w:eastAsia="ru-RU"/>
              </w:rPr>
              <w:t xml:space="preserve">. Материалы, техника и технология в </w:t>
            </w:r>
            <w:r>
              <w:rPr>
                <w:rFonts w:ascii="Times New Roman" w:hAnsi="Times New Roman"/>
                <w:sz w:val="24"/>
                <w:szCs w:val="24"/>
                <w:lang w:eastAsia="ru-RU"/>
              </w:rPr>
              <w:t>основах макетного творчества</w:t>
            </w:r>
            <w:r w:rsidRPr="00F224FF">
              <w:rPr>
                <w:rFonts w:ascii="Times New Roman" w:hAnsi="Times New Roman"/>
                <w:sz w:val="24"/>
                <w:szCs w:val="24"/>
                <w:lang w:eastAsia="ru-RU"/>
              </w:rPr>
              <w:t>.</w:t>
            </w:r>
          </w:p>
        </w:tc>
      </w:tr>
    </w:tbl>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4.2.2. Содержание практических занятий</w:t>
      </w: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7B0358" w:rsidRPr="00BC2E83" w:rsidTr="00F224FF">
        <w:tc>
          <w:tcPr>
            <w:tcW w:w="704" w:type="dxa"/>
          </w:tcPr>
          <w:p w:rsidR="007B0358" w:rsidRPr="00F224FF" w:rsidRDefault="007B035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260" w:type="dxa"/>
          </w:tcPr>
          <w:p w:rsidR="007B0358" w:rsidRPr="00F224FF" w:rsidRDefault="007B035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7B0358" w:rsidRPr="00F224FF" w:rsidRDefault="007B035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практического занятия</w:t>
            </w:r>
          </w:p>
        </w:tc>
      </w:tr>
      <w:tr w:rsidR="007B0358" w:rsidRPr="00BC2E83" w:rsidTr="00F224FF">
        <w:tc>
          <w:tcPr>
            <w:tcW w:w="704" w:type="dxa"/>
          </w:tcPr>
          <w:p w:rsidR="007B0358" w:rsidRPr="00F224FF" w:rsidRDefault="007B035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w:t>
            </w:r>
          </w:p>
        </w:tc>
        <w:tc>
          <w:tcPr>
            <w:tcW w:w="3260" w:type="dxa"/>
          </w:tcPr>
          <w:p w:rsidR="007B0358" w:rsidRPr="00F224FF" w:rsidRDefault="007B0358" w:rsidP="00B37D31">
            <w:pPr>
              <w:spacing w:after="0" w:line="240" w:lineRule="auto"/>
              <w:rPr>
                <w:rFonts w:ascii="Times New Roman" w:hAnsi="Times New Roman"/>
                <w:color w:val="000000"/>
                <w:spacing w:val="2"/>
                <w:sz w:val="24"/>
                <w:szCs w:val="24"/>
              </w:rPr>
            </w:pPr>
            <w:r w:rsidRPr="00F224FF">
              <w:rPr>
                <w:rFonts w:ascii="Times New Roman" w:hAnsi="Times New Roman"/>
                <w:sz w:val="24"/>
                <w:szCs w:val="24"/>
              </w:rPr>
              <w:t>Раздел 1.</w:t>
            </w:r>
            <w:r w:rsidRPr="00BC2E83">
              <w:rPr>
                <w:rFonts w:ascii="Times New Roman" w:hAnsi="Times New Roman"/>
                <w:sz w:val="24"/>
                <w:szCs w:val="24"/>
              </w:rPr>
              <w:t xml:space="preserve"> Основы макетирования</w:t>
            </w:r>
            <w:r w:rsidRPr="00F224FF">
              <w:rPr>
                <w:rFonts w:ascii="Times New Roman" w:hAnsi="Times New Roman"/>
                <w:sz w:val="24"/>
                <w:szCs w:val="24"/>
              </w:rPr>
              <w:t xml:space="preserve">. Особенности композиции и </w:t>
            </w:r>
            <w:proofErr w:type="spellStart"/>
            <w:r w:rsidRPr="00F224FF">
              <w:rPr>
                <w:rFonts w:ascii="Times New Roman" w:hAnsi="Times New Roman"/>
                <w:sz w:val="24"/>
                <w:szCs w:val="24"/>
              </w:rPr>
              <w:t>пластики.Выполнение</w:t>
            </w:r>
            <w:proofErr w:type="spellEnd"/>
            <w:r w:rsidRPr="00F224FF">
              <w:rPr>
                <w:rFonts w:ascii="Times New Roman" w:hAnsi="Times New Roman"/>
                <w:sz w:val="24"/>
                <w:szCs w:val="24"/>
              </w:rPr>
              <w:t xml:space="preserve"> </w:t>
            </w:r>
            <w:r>
              <w:rPr>
                <w:rFonts w:ascii="Times New Roman" w:hAnsi="Times New Roman"/>
                <w:sz w:val="24"/>
                <w:szCs w:val="24"/>
              </w:rPr>
              <w:t>макетирования с учётом мелкой пластики.</w:t>
            </w:r>
          </w:p>
        </w:tc>
        <w:tc>
          <w:tcPr>
            <w:tcW w:w="5607" w:type="dxa"/>
          </w:tcPr>
          <w:p w:rsidR="007B0358" w:rsidRPr="00F224FF" w:rsidRDefault="007B035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Выбор пластической трактовки основных объемов и </w:t>
            </w:r>
            <w:r>
              <w:rPr>
                <w:rFonts w:ascii="Times New Roman" w:hAnsi="Times New Roman"/>
                <w:bCs/>
                <w:sz w:val="24"/>
                <w:szCs w:val="24"/>
                <w:lang w:eastAsia="ru-RU"/>
              </w:rPr>
              <w:t xml:space="preserve">макетного </w:t>
            </w:r>
            <w:r w:rsidRPr="00F224FF">
              <w:rPr>
                <w:rFonts w:ascii="Times New Roman" w:hAnsi="Times New Roman"/>
                <w:bCs/>
                <w:sz w:val="24"/>
                <w:szCs w:val="24"/>
                <w:lang w:eastAsia="ru-RU"/>
              </w:rPr>
              <w:t>декора. Моделировка формы, проработка деталей и фактуры.</w:t>
            </w:r>
          </w:p>
          <w:p w:rsidR="007B0358" w:rsidRPr="00F224FF" w:rsidRDefault="007B035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Размер: произвольный. Высота: до 30 см.</w:t>
            </w:r>
          </w:p>
          <w:p w:rsidR="007B0358" w:rsidRPr="00F224FF" w:rsidRDefault="007B0358" w:rsidP="00B37D31">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Материал: </w:t>
            </w:r>
            <w:r>
              <w:rPr>
                <w:rFonts w:ascii="Times New Roman" w:hAnsi="Times New Roman"/>
                <w:bCs/>
                <w:sz w:val="24"/>
                <w:szCs w:val="24"/>
                <w:lang w:eastAsia="ru-RU"/>
              </w:rPr>
              <w:t>бумага</w:t>
            </w:r>
            <w:r w:rsidRPr="00F224FF">
              <w:rPr>
                <w:rFonts w:ascii="Times New Roman" w:hAnsi="Times New Roman"/>
                <w:bCs/>
                <w:sz w:val="24"/>
                <w:szCs w:val="24"/>
                <w:lang w:eastAsia="ru-RU"/>
              </w:rPr>
              <w:t xml:space="preserve">, </w:t>
            </w:r>
            <w:r>
              <w:rPr>
                <w:rFonts w:ascii="Times New Roman" w:hAnsi="Times New Roman"/>
                <w:bCs/>
                <w:sz w:val="24"/>
                <w:szCs w:val="24"/>
                <w:lang w:eastAsia="ru-RU"/>
              </w:rPr>
              <w:t>картон</w:t>
            </w:r>
            <w:r w:rsidRPr="00F224FF">
              <w:rPr>
                <w:rFonts w:ascii="Times New Roman" w:hAnsi="Times New Roman"/>
                <w:bCs/>
                <w:sz w:val="24"/>
                <w:szCs w:val="24"/>
                <w:lang w:eastAsia="ru-RU"/>
              </w:rPr>
              <w:t xml:space="preserve">, </w:t>
            </w:r>
            <w:proofErr w:type="spellStart"/>
            <w:r>
              <w:rPr>
                <w:rFonts w:ascii="Times New Roman" w:hAnsi="Times New Roman"/>
                <w:bCs/>
                <w:sz w:val="24"/>
                <w:szCs w:val="24"/>
                <w:lang w:eastAsia="ru-RU"/>
              </w:rPr>
              <w:t>пенокартон</w:t>
            </w:r>
            <w:proofErr w:type="spellEnd"/>
            <w:r w:rsidRPr="00F224FF">
              <w:rPr>
                <w:rFonts w:ascii="Times New Roman" w:hAnsi="Times New Roman"/>
                <w:bCs/>
                <w:sz w:val="24"/>
                <w:szCs w:val="24"/>
                <w:lang w:eastAsia="ru-RU"/>
              </w:rPr>
              <w:t xml:space="preserve"> и т.д.</w:t>
            </w:r>
          </w:p>
        </w:tc>
      </w:tr>
      <w:tr w:rsidR="007B0358" w:rsidRPr="00BC2E83" w:rsidTr="00F224FF">
        <w:tc>
          <w:tcPr>
            <w:tcW w:w="704" w:type="dxa"/>
          </w:tcPr>
          <w:p w:rsidR="007B0358" w:rsidRPr="00F224FF" w:rsidRDefault="007B035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3260" w:type="dxa"/>
          </w:tcPr>
          <w:p w:rsidR="007B0358" w:rsidRPr="00F224FF" w:rsidRDefault="007B0358" w:rsidP="000B71CE">
            <w:pPr>
              <w:spacing w:after="0" w:line="240" w:lineRule="auto"/>
              <w:rPr>
                <w:rFonts w:ascii="Times New Roman" w:hAnsi="Times New Roman"/>
                <w:sz w:val="24"/>
                <w:szCs w:val="24"/>
              </w:rPr>
            </w:pPr>
            <w:r w:rsidRPr="00F224FF">
              <w:rPr>
                <w:rFonts w:ascii="Times New Roman" w:hAnsi="Times New Roman"/>
                <w:bCs/>
                <w:sz w:val="24"/>
                <w:szCs w:val="24"/>
              </w:rPr>
              <w:t xml:space="preserve">Изучение пластических особенностей </w:t>
            </w:r>
            <w:r>
              <w:rPr>
                <w:rFonts w:ascii="Times New Roman" w:hAnsi="Times New Roman"/>
                <w:bCs/>
                <w:sz w:val="24"/>
                <w:szCs w:val="24"/>
              </w:rPr>
              <w:t>макетирования в</w:t>
            </w:r>
            <w:r w:rsidRPr="00F224FF">
              <w:rPr>
                <w:rFonts w:ascii="Times New Roman" w:hAnsi="Times New Roman"/>
                <w:bCs/>
                <w:sz w:val="24"/>
                <w:szCs w:val="24"/>
              </w:rPr>
              <w:t xml:space="preserve"> материалах</w:t>
            </w:r>
            <w:r>
              <w:rPr>
                <w:rFonts w:ascii="Times New Roman" w:hAnsi="Times New Roman"/>
                <w:bCs/>
                <w:sz w:val="24"/>
                <w:szCs w:val="24"/>
              </w:rPr>
              <w:t>.</w:t>
            </w:r>
          </w:p>
        </w:tc>
        <w:tc>
          <w:tcPr>
            <w:tcW w:w="5607" w:type="dxa"/>
          </w:tcPr>
          <w:p w:rsidR="007B0358" w:rsidRPr="00F224FF" w:rsidRDefault="007B0358" w:rsidP="000B71CE">
            <w:pPr>
              <w:autoSpaceDE w:val="0"/>
              <w:autoSpaceDN w:val="0"/>
              <w:adjustRightInd w:val="0"/>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 xml:space="preserve">Изучение пластических особенностей </w:t>
            </w:r>
            <w:r>
              <w:rPr>
                <w:rFonts w:ascii="Times New Roman" w:hAnsi="Times New Roman"/>
                <w:bCs/>
                <w:sz w:val="24"/>
                <w:szCs w:val="24"/>
                <w:lang w:eastAsia="ru-RU"/>
              </w:rPr>
              <w:t xml:space="preserve">макетирования </w:t>
            </w:r>
            <w:r w:rsidRPr="00F224FF">
              <w:rPr>
                <w:rFonts w:ascii="Times New Roman" w:hAnsi="Times New Roman"/>
                <w:bCs/>
                <w:sz w:val="24"/>
                <w:szCs w:val="24"/>
                <w:lang w:eastAsia="ru-RU"/>
              </w:rPr>
              <w:t>в различных материалах. Сбор материала по теме, выполнение набросков и рисунков.</w:t>
            </w:r>
          </w:p>
        </w:tc>
      </w:tr>
      <w:tr w:rsidR="007B0358" w:rsidRPr="00BC2E83" w:rsidTr="00F224FF">
        <w:tc>
          <w:tcPr>
            <w:tcW w:w="704" w:type="dxa"/>
          </w:tcPr>
          <w:p w:rsidR="007B0358" w:rsidRPr="00F224FF" w:rsidRDefault="007B035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3</w:t>
            </w:r>
          </w:p>
        </w:tc>
        <w:tc>
          <w:tcPr>
            <w:tcW w:w="3260" w:type="dxa"/>
          </w:tcPr>
          <w:p w:rsidR="007B0358" w:rsidRPr="00F224FF" w:rsidRDefault="007B0358" w:rsidP="00F224FF">
            <w:pPr>
              <w:spacing w:after="0" w:line="240" w:lineRule="auto"/>
              <w:rPr>
                <w:rFonts w:ascii="Times New Roman" w:hAnsi="Times New Roman"/>
                <w:bCs/>
                <w:sz w:val="24"/>
                <w:szCs w:val="24"/>
              </w:rPr>
            </w:pPr>
            <w:r w:rsidRPr="00F224FF">
              <w:rPr>
                <w:rFonts w:ascii="Times New Roman" w:hAnsi="Times New Roman"/>
                <w:bCs/>
                <w:sz w:val="24"/>
                <w:szCs w:val="24"/>
              </w:rPr>
              <w:t>Графические предложения композиционных решений выбранной тематики (</w:t>
            </w:r>
            <w:r>
              <w:rPr>
                <w:rFonts w:ascii="Times New Roman" w:hAnsi="Times New Roman"/>
                <w:bCs/>
                <w:sz w:val="24"/>
                <w:szCs w:val="24"/>
                <w:lang w:eastAsia="ru-RU"/>
              </w:rPr>
              <w:t xml:space="preserve">парковая </w:t>
            </w:r>
            <w:proofErr w:type="spellStart"/>
            <w:r>
              <w:rPr>
                <w:rFonts w:ascii="Times New Roman" w:hAnsi="Times New Roman"/>
                <w:bCs/>
                <w:sz w:val="24"/>
                <w:szCs w:val="24"/>
                <w:lang w:eastAsia="ru-RU"/>
              </w:rPr>
              <w:t>зона,участок</w:t>
            </w:r>
            <w:proofErr w:type="spellEnd"/>
            <w:r>
              <w:rPr>
                <w:rFonts w:ascii="Times New Roman" w:hAnsi="Times New Roman"/>
                <w:bCs/>
                <w:sz w:val="24"/>
                <w:szCs w:val="24"/>
                <w:lang w:eastAsia="ru-RU"/>
              </w:rPr>
              <w:t xml:space="preserve"> перед зданием университета</w:t>
            </w:r>
            <w:r w:rsidRPr="00F224FF">
              <w:rPr>
                <w:rFonts w:ascii="Times New Roman" w:hAnsi="Times New Roman"/>
                <w:bCs/>
                <w:sz w:val="24"/>
                <w:szCs w:val="24"/>
                <w:lang w:eastAsia="ru-RU"/>
              </w:rPr>
              <w:t xml:space="preserve"> и т.п.</w:t>
            </w:r>
            <w:r>
              <w:rPr>
                <w:rFonts w:ascii="Times New Roman" w:hAnsi="Times New Roman"/>
                <w:bCs/>
                <w:sz w:val="24"/>
                <w:szCs w:val="24"/>
                <w:lang w:eastAsia="ru-RU"/>
              </w:rPr>
              <w:t>)</w:t>
            </w:r>
          </w:p>
        </w:tc>
        <w:tc>
          <w:tcPr>
            <w:tcW w:w="5607" w:type="dxa"/>
          </w:tcPr>
          <w:p w:rsidR="007B0358" w:rsidRPr="00F224FF" w:rsidRDefault="007B0358" w:rsidP="00F224FF">
            <w:pPr>
              <w:autoSpaceDE w:val="0"/>
              <w:autoSpaceDN w:val="0"/>
              <w:adjustRightInd w:val="0"/>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Графические предложения композиционных решений на бумаге в масштабе</w:t>
            </w:r>
            <w:r>
              <w:rPr>
                <w:rFonts w:ascii="Times New Roman" w:hAnsi="Times New Roman"/>
                <w:bCs/>
                <w:sz w:val="24"/>
                <w:szCs w:val="24"/>
                <w:lang w:eastAsia="ru-RU"/>
              </w:rPr>
              <w:t>.</w:t>
            </w:r>
          </w:p>
          <w:p w:rsidR="007B0358" w:rsidRPr="00F224FF" w:rsidRDefault="007B0358" w:rsidP="00F224FF">
            <w:pPr>
              <w:autoSpaceDE w:val="0"/>
              <w:autoSpaceDN w:val="0"/>
              <w:adjustRightInd w:val="0"/>
              <w:spacing w:after="0" w:line="240" w:lineRule="auto"/>
              <w:jc w:val="both"/>
              <w:rPr>
                <w:rFonts w:ascii="Times New Roman" w:hAnsi="Times New Roman"/>
                <w:bCs/>
                <w:sz w:val="24"/>
                <w:szCs w:val="24"/>
                <w:lang w:eastAsia="ru-RU"/>
              </w:rPr>
            </w:pPr>
          </w:p>
        </w:tc>
      </w:tr>
      <w:tr w:rsidR="007B0358" w:rsidRPr="00BC2E83" w:rsidTr="00F224FF">
        <w:tc>
          <w:tcPr>
            <w:tcW w:w="704" w:type="dxa"/>
          </w:tcPr>
          <w:p w:rsidR="007B0358" w:rsidRPr="00F224FF" w:rsidRDefault="007B035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4</w:t>
            </w:r>
          </w:p>
        </w:tc>
        <w:tc>
          <w:tcPr>
            <w:tcW w:w="3260" w:type="dxa"/>
          </w:tcPr>
          <w:p w:rsidR="007B0358" w:rsidRPr="00F224FF" w:rsidRDefault="007B0358" w:rsidP="00F224FF">
            <w:pPr>
              <w:spacing w:after="0" w:line="240" w:lineRule="auto"/>
              <w:rPr>
                <w:rFonts w:ascii="Times New Roman" w:hAnsi="Times New Roman"/>
                <w:bCs/>
                <w:sz w:val="24"/>
                <w:szCs w:val="24"/>
              </w:rPr>
            </w:pPr>
            <w:r w:rsidRPr="00F224FF">
              <w:rPr>
                <w:rFonts w:ascii="Times New Roman" w:hAnsi="Times New Roman"/>
                <w:bCs/>
                <w:sz w:val="24"/>
                <w:szCs w:val="24"/>
              </w:rPr>
              <w:t>Пластические эскизы композиционных решений выбранной тематики.</w:t>
            </w:r>
          </w:p>
        </w:tc>
        <w:tc>
          <w:tcPr>
            <w:tcW w:w="5607" w:type="dxa"/>
          </w:tcPr>
          <w:p w:rsidR="007B0358" w:rsidRPr="00F224FF" w:rsidRDefault="007B035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Выбор пластической трактовки основных объемов и </w:t>
            </w:r>
            <w:r>
              <w:rPr>
                <w:rFonts w:ascii="Times New Roman" w:hAnsi="Times New Roman"/>
                <w:bCs/>
                <w:sz w:val="24"/>
                <w:szCs w:val="24"/>
                <w:lang w:eastAsia="ru-RU"/>
              </w:rPr>
              <w:t>макетного</w:t>
            </w:r>
            <w:r w:rsidRPr="00F224FF">
              <w:rPr>
                <w:rFonts w:ascii="Times New Roman" w:hAnsi="Times New Roman"/>
                <w:bCs/>
                <w:sz w:val="24"/>
                <w:szCs w:val="24"/>
                <w:lang w:eastAsia="ru-RU"/>
              </w:rPr>
              <w:t xml:space="preserve"> декора. Моделировка формы, проработка деталей и фактуры.</w:t>
            </w:r>
          </w:p>
          <w:p w:rsidR="007B0358" w:rsidRPr="00F224FF" w:rsidRDefault="007B035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Размер: произвольный. Высота: до 30 см.</w:t>
            </w:r>
          </w:p>
          <w:p w:rsidR="007B0358" w:rsidRPr="00F224FF" w:rsidRDefault="007B0358" w:rsidP="000B71CE">
            <w:pPr>
              <w:autoSpaceDE w:val="0"/>
              <w:autoSpaceDN w:val="0"/>
              <w:adjustRightInd w:val="0"/>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 xml:space="preserve">Материал: </w:t>
            </w:r>
            <w:r>
              <w:rPr>
                <w:rFonts w:ascii="Times New Roman" w:hAnsi="Times New Roman"/>
                <w:bCs/>
                <w:sz w:val="24"/>
                <w:szCs w:val="24"/>
                <w:lang w:eastAsia="ru-RU"/>
              </w:rPr>
              <w:t>бумага</w:t>
            </w:r>
            <w:r w:rsidRPr="00F224FF">
              <w:rPr>
                <w:rFonts w:ascii="Times New Roman" w:hAnsi="Times New Roman"/>
                <w:bCs/>
                <w:sz w:val="24"/>
                <w:szCs w:val="24"/>
                <w:lang w:eastAsia="ru-RU"/>
              </w:rPr>
              <w:t xml:space="preserve">, </w:t>
            </w:r>
            <w:r>
              <w:rPr>
                <w:rFonts w:ascii="Times New Roman" w:hAnsi="Times New Roman"/>
                <w:bCs/>
                <w:sz w:val="24"/>
                <w:szCs w:val="24"/>
                <w:lang w:eastAsia="ru-RU"/>
              </w:rPr>
              <w:t>картон</w:t>
            </w:r>
            <w:r w:rsidRPr="00F224FF">
              <w:rPr>
                <w:rFonts w:ascii="Times New Roman" w:hAnsi="Times New Roman"/>
                <w:bCs/>
                <w:sz w:val="24"/>
                <w:szCs w:val="24"/>
                <w:lang w:eastAsia="ru-RU"/>
              </w:rPr>
              <w:t xml:space="preserve">, </w:t>
            </w:r>
            <w:proofErr w:type="spellStart"/>
            <w:r>
              <w:rPr>
                <w:rFonts w:ascii="Times New Roman" w:hAnsi="Times New Roman"/>
                <w:bCs/>
                <w:sz w:val="24"/>
                <w:szCs w:val="24"/>
                <w:lang w:eastAsia="ru-RU"/>
              </w:rPr>
              <w:t>пенокартон</w:t>
            </w:r>
            <w:proofErr w:type="spellEnd"/>
            <w:r w:rsidRPr="00F224FF">
              <w:rPr>
                <w:rFonts w:ascii="Times New Roman" w:hAnsi="Times New Roman"/>
                <w:bCs/>
                <w:sz w:val="24"/>
                <w:szCs w:val="24"/>
                <w:lang w:eastAsia="ru-RU"/>
              </w:rPr>
              <w:t xml:space="preserve"> и т.д.</w:t>
            </w:r>
          </w:p>
        </w:tc>
      </w:tr>
      <w:tr w:rsidR="007B0358" w:rsidRPr="00BC2E83" w:rsidTr="00F224FF">
        <w:tc>
          <w:tcPr>
            <w:tcW w:w="704" w:type="dxa"/>
          </w:tcPr>
          <w:p w:rsidR="007B0358" w:rsidRPr="00F224FF" w:rsidRDefault="007B035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5</w:t>
            </w:r>
          </w:p>
        </w:tc>
        <w:tc>
          <w:tcPr>
            <w:tcW w:w="3260" w:type="dxa"/>
          </w:tcPr>
          <w:p w:rsidR="007B0358" w:rsidRPr="00F224FF" w:rsidRDefault="007B0358" w:rsidP="000B71CE">
            <w:pPr>
              <w:spacing w:after="0" w:line="240" w:lineRule="auto"/>
              <w:rPr>
                <w:rFonts w:ascii="Times New Roman" w:hAnsi="Times New Roman"/>
                <w:bCs/>
                <w:sz w:val="24"/>
                <w:szCs w:val="24"/>
              </w:rPr>
            </w:pPr>
            <w:r w:rsidRPr="00F224FF">
              <w:rPr>
                <w:rFonts w:ascii="Times New Roman" w:hAnsi="Times New Roman"/>
                <w:bCs/>
                <w:sz w:val="24"/>
                <w:szCs w:val="24"/>
              </w:rPr>
              <w:t xml:space="preserve">Утверждение эскиза. Подготовительные работы по изготовлению </w:t>
            </w:r>
            <w:r>
              <w:rPr>
                <w:rFonts w:ascii="Times New Roman" w:hAnsi="Times New Roman"/>
                <w:bCs/>
                <w:sz w:val="24"/>
                <w:szCs w:val="24"/>
              </w:rPr>
              <w:t>платформы</w:t>
            </w:r>
            <w:r w:rsidRPr="00F224FF">
              <w:rPr>
                <w:rFonts w:ascii="Times New Roman" w:hAnsi="Times New Roman"/>
                <w:bCs/>
                <w:sz w:val="24"/>
                <w:szCs w:val="24"/>
              </w:rPr>
              <w:t xml:space="preserve">. </w:t>
            </w:r>
            <w:r>
              <w:rPr>
                <w:rFonts w:ascii="Times New Roman" w:hAnsi="Times New Roman"/>
                <w:bCs/>
                <w:sz w:val="24"/>
                <w:szCs w:val="24"/>
              </w:rPr>
              <w:t>Макетирование</w:t>
            </w:r>
            <w:r w:rsidRPr="00F224FF">
              <w:rPr>
                <w:rFonts w:ascii="Times New Roman" w:hAnsi="Times New Roman"/>
                <w:bCs/>
                <w:sz w:val="24"/>
                <w:szCs w:val="24"/>
              </w:rPr>
              <w:t xml:space="preserve"> композиции.</w:t>
            </w:r>
          </w:p>
        </w:tc>
        <w:tc>
          <w:tcPr>
            <w:tcW w:w="5607" w:type="dxa"/>
          </w:tcPr>
          <w:p w:rsidR="007B0358" w:rsidRPr="00F224FF" w:rsidRDefault="007B0358" w:rsidP="000B71CE">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Утверждение эскиза. Подготовительные работы по изготовлению </w:t>
            </w:r>
            <w:r>
              <w:rPr>
                <w:rFonts w:ascii="Times New Roman" w:hAnsi="Times New Roman"/>
                <w:bCs/>
                <w:sz w:val="24"/>
                <w:szCs w:val="24"/>
                <w:lang w:eastAsia="ru-RU"/>
              </w:rPr>
              <w:t xml:space="preserve">платформы из </w:t>
            </w:r>
            <w:proofErr w:type="spellStart"/>
            <w:r>
              <w:rPr>
                <w:rFonts w:ascii="Times New Roman" w:hAnsi="Times New Roman"/>
                <w:bCs/>
                <w:sz w:val="24"/>
                <w:szCs w:val="24"/>
                <w:lang w:eastAsia="ru-RU"/>
              </w:rPr>
              <w:t>пенокартона</w:t>
            </w:r>
            <w:proofErr w:type="spellEnd"/>
            <w:r w:rsidRPr="00F224FF">
              <w:rPr>
                <w:rFonts w:ascii="Times New Roman" w:hAnsi="Times New Roman"/>
                <w:bCs/>
                <w:sz w:val="24"/>
                <w:szCs w:val="24"/>
                <w:lang w:eastAsia="ru-RU"/>
              </w:rPr>
              <w:t xml:space="preserve">. </w:t>
            </w:r>
            <w:r>
              <w:rPr>
                <w:rFonts w:ascii="Times New Roman" w:hAnsi="Times New Roman"/>
                <w:bCs/>
                <w:sz w:val="24"/>
                <w:szCs w:val="24"/>
                <w:lang w:eastAsia="ru-RU"/>
              </w:rPr>
              <w:t>макетирование</w:t>
            </w:r>
            <w:r w:rsidRPr="00F224FF">
              <w:rPr>
                <w:rFonts w:ascii="Times New Roman" w:hAnsi="Times New Roman"/>
                <w:bCs/>
                <w:sz w:val="24"/>
                <w:szCs w:val="24"/>
                <w:lang w:eastAsia="ru-RU"/>
              </w:rPr>
              <w:t xml:space="preserve"> утверждённой композиции.</w:t>
            </w:r>
          </w:p>
        </w:tc>
      </w:tr>
      <w:tr w:rsidR="007B0358" w:rsidRPr="00BC2E83" w:rsidTr="00F224FF">
        <w:tc>
          <w:tcPr>
            <w:tcW w:w="704" w:type="dxa"/>
          </w:tcPr>
          <w:p w:rsidR="007B0358" w:rsidRPr="00F224FF" w:rsidRDefault="007B035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6</w:t>
            </w:r>
          </w:p>
        </w:tc>
        <w:tc>
          <w:tcPr>
            <w:tcW w:w="3260" w:type="dxa"/>
          </w:tcPr>
          <w:p w:rsidR="007B0358" w:rsidRPr="00F224FF" w:rsidRDefault="007B0358" w:rsidP="00F224FF">
            <w:pPr>
              <w:spacing w:after="0" w:line="240" w:lineRule="auto"/>
              <w:rPr>
                <w:rFonts w:ascii="Times New Roman" w:hAnsi="Times New Roman"/>
                <w:bCs/>
                <w:sz w:val="24"/>
                <w:szCs w:val="24"/>
              </w:rPr>
            </w:pPr>
            <w:r>
              <w:rPr>
                <w:rFonts w:ascii="Times New Roman" w:hAnsi="Times New Roman"/>
                <w:bCs/>
                <w:sz w:val="24"/>
                <w:szCs w:val="24"/>
              </w:rPr>
              <w:t>Макетирование</w:t>
            </w:r>
            <w:r w:rsidRPr="00F224FF">
              <w:rPr>
                <w:rFonts w:ascii="Times New Roman" w:hAnsi="Times New Roman"/>
                <w:bCs/>
                <w:sz w:val="24"/>
                <w:szCs w:val="24"/>
              </w:rPr>
              <w:t xml:space="preserve"> композиции.</w:t>
            </w:r>
          </w:p>
        </w:tc>
        <w:tc>
          <w:tcPr>
            <w:tcW w:w="5607" w:type="dxa"/>
          </w:tcPr>
          <w:p w:rsidR="007B0358" w:rsidRPr="00F224FF" w:rsidRDefault="007B0358" w:rsidP="00F224FF">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Макетирование </w:t>
            </w:r>
            <w:r w:rsidRPr="00F224FF">
              <w:rPr>
                <w:rFonts w:ascii="Times New Roman" w:hAnsi="Times New Roman"/>
                <w:bCs/>
                <w:sz w:val="24"/>
                <w:szCs w:val="24"/>
                <w:lang w:eastAsia="ru-RU"/>
              </w:rPr>
              <w:t>утверждённой композиции.</w:t>
            </w:r>
          </w:p>
        </w:tc>
      </w:tr>
      <w:tr w:rsidR="007B0358" w:rsidRPr="00BC2E83" w:rsidTr="00F224FF">
        <w:tc>
          <w:tcPr>
            <w:tcW w:w="704" w:type="dxa"/>
          </w:tcPr>
          <w:p w:rsidR="007B0358" w:rsidRPr="00F224FF" w:rsidRDefault="007B035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7</w:t>
            </w:r>
          </w:p>
        </w:tc>
        <w:tc>
          <w:tcPr>
            <w:tcW w:w="3260" w:type="dxa"/>
          </w:tcPr>
          <w:p w:rsidR="007B0358" w:rsidRPr="00F224FF" w:rsidRDefault="007B0358" w:rsidP="00F224FF">
            <w:pPr>
              <w:spacing w:after="0" w:line="240" w:lineRule="auto"/>
              <w:rPr>
                <w:rFonts w:ascii="Times New Roman" w:hAnsi="Times New Roman"/>
                <w:bCs/>
                <w:sz w:val="24"/>
                <w:szCs w:val="24"/>
              </w:rPr>
            </w:pPr>
            <w:r w:rsidRPr="00F224FF">
              <w:rPr>
                <w:rFonts w:ascii="Times New Roman" w:hAnsi="Times New Roman"/>
                <w:bCs/>
                <w:sz w:val="24"/>
                <w:szCs w:val="24"/>
              </w:rPr>
              <w:t>Проработка мелких деталей.</w:t>
            </w:r>
          </w:p>
        </w:tc>
        <w:tc>
          <w:tcPr>
            <w:tcW w:w="5607" w:type="dxa"/>
          </w:tcPr>
          <w:p w:rsidR="007B0358" w:rsidRPr="00F224FF" w:rsidRDefault="007B0358" w:rsidP="000B71CE">
            <w:pPr>
              <w:autoSpaceDE w:val="0"/>
              <w:autoSpaceDN w:val="0"/>
              <w:adjustRightInd w:val="0"/>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 xml:space="preserve">Проработка мелких деталей на объёме </w:t>
            </w:r>
            <w:r>
              <w:rPr>
                <w:rFonts w:ascii="Times New Roman" w:hAnsi="Times New Roman"/>
                <w:bCs/>
                <w:sz w:val="24"/>
                <w:szCs w:val="24"/>
                <w:lang w:eastAsia="ru-RU"/>
              </w:rPr>
              <w:t>макета</w:t>
            </w:r>
            <w:r w:rsidRPr="00F224FF">
              <w:rPr>
                <w:rFonts w:ascii="Times New Roman" w:hAnsi="Times New Roman"/>
                <w:bCs/>
                <w:sz w:val="24"/>
                <w:szCs w:val="24"/>
                <w:lang w:eastAsia="ru-RU"/>
              </w:rPr>
              <w:t>.</w:t>
            </w:r>
          </w:p>
        </w:tc>
      </w:tr>
      <w:tr w:rsidR="007B0358" w:rsidRPr="00BC2E83" w:rsidTr="00F224FF">
        <w:tc>
          <w:tcPr>
            <w:tcW w:w="704" w:type="dxa"/>
          </w:tcPr>
          <w:p w:rsidR="007B0358" w:rsidRPr="00F224FF" w:rsidRDefault="007B035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8</w:t>
            </w:r>
          </w:p>
        </w:tc>
        <w:tc>
          <w:tcPr>
            <w:tcW w:w="3260" w:type="dxa"/>
          </w:tcPr>
          <w:p w:rsidR="007B0358" w:rsidRPr="00F224FF" w:rsidRDefault="007B0358" w:rsidP="00F224FF">
            <w:pPr>
              <w:spacing w:after="0" w:line="240" w:lineRule="auto"/>
              <w:rPr>
                <w:rFonts w:ascii="Times New Roman" w:hAnsi="Times New Roman"/>
                <w:bCs/>
                <w:sz w:val="24"/>
                <w:szCs w:val="24"/>
              </w:rPr>
            </w:pPr>
            <w:r w:rsidRPr="00F224FF">
              <w:rPr>
                <w:rFonts w:ascii="Times New Roman" w:hAnsi="Times New Roman"/>
                <w:bCs/>
                <w:sz w:val="24"/>
                <w:szCs w:val="24"/>
              </w:rPr>
              <w:t>Детализация. Обобщение и завершение.</w:t>
            </w:r>
          </w:p>
        </w:tc>
        <w:tc>
          <w:tcPr>
            <w:tcW w:w="5607" w:type="dxa"/>
          </w:tcPr>
          <w:p w:rsidR="007B0358" w:rsidRPr="00F224FF" w:rsidRDefault="007B0358" w:rsidP="00F224FF">
            <w:pPr>
              <w:autoSpaceDE w:val="0"/>
              <w:autoSpaceDN w:val="0"/>
              <w:adjustRightInd w:val="0"/>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Окончательная проработка мелких деталей. Завершение работы над композицией.</w:t>
            </w:r>
          </w:p>
        </w:tc>
      </w:tr>
      <w:tr w:rsidR="007B0358" w:rsidRPr="00BC2E83" w:rsidTr="00F224FF">
        <w:tc>
          <w:tcPr>
            <w:tcW w:w="704" w:type="dxa"/>
          </w:tcPr>
          <w:p w:rsidR="007B0358" w:rsidRPr="00F224FF" w:rsidRDefault="007B035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9</w:t>
            </w:r>
          </w:p>
        </w:tc>
        <w:tc>
          <w:tcPr>
            <w:tcW w:w="3260" w:type="dxa"/>
          </w:tcPr>
          <w:p w:rsidR="007B0358" w:rsidRPr="00F224FF" w:rsidRDefault="007B0358" w:rsidP="008B7A7D">
            <w:pPr>
              <w:spacing w:after="0" w:line="240" w:lineRule="auto"/>
              <w:rPr>
                <w:rFonts w:ascii="Times New Roman" w:hAnsi="Times New Roman"/>
                <w:sz w:val="24"/>
                <w:szCs w:val="24"/>
                <w:lang w:eastAsia="ru-RU"/>
              </w:rPr>
            </w:pPr>
            <w:r w:rsidRPr="00F224FF">
              <w:rPr>
                <w:rFonts w:ascii="Times New Roman" w:hAnsi="Times New Roman"/>
                <w:color w:val="000000"/>
                <w:spacing w:val="2"/>
                <w:sz w:val="24"/>
                <w:szCs w:val="24"/>
              </w:rPr>
              <w:t xml:space="preserve">Раздел 2. Выполнение </w:t>
            </w:r>
            <w:r>
              <w:rPr>
                <w:rFonts w:ascii="Times New Roman" w:hAnsi="Times New Roman"/>
                <w:color w:val="000000"/>
                <w:spacing w:val="2"/>
                <w:sz w:val="24"/>
                <w:szCs w:val="24"/>
              </w:rPr>
              <w:t>макета</w:t>
            </w:r>
            <w:r w:rsidRPr="00F224FF">
              <w:rPr>
                <w:rFonts w:ascii="Times New Roman" w:hAnsi="Times New Roman"/>
                <w:color w:val="000000"/>
                <w:spacing w:val="2"/>
                <w:sz w:val="24"/>
                <w:szCs w:val="24"/>
              </w:rPr>
              <w:t xml:space="preserve"> в жанре </w:t>
            </w:r>
            <w:r>
              <w:rPr>
                <w:rFonts w:ascii="Times New Roman" w:hAnsi="Times New Roman"/>
                <w:color w:val="000000"/>
                <w:spacing w:val="2"/>
                <w:sz w:val="24"/>
                <w:szCs w:val="24"/>
              </w:rPr>
              <w:t>макетной</w:t>
            </w:r>
            <w:r w:rsidRPr="00F224FF">
              <w:rPr>
                <w:rFonts w:ascii="Times New Roman" w:hAnsi="Times New Roman"/>
                <w:color w:val="000000"/>
                <w:spacing w:val="2"/>
                <w:sz w:val="24"/>
                <w:szCs w:val="24"/>
              </w:rPr>
              <w:t xml:space="preserve"> пластики на выбранную тему (</w:t>
            </w:r>
            <w:r>
              <w:rPr>
                <w:rFonts w:ascii="Times New Roman" w:hAnsi="Times New Roman"/>
                <w:color w:val="000000"/>
                <w:spacing w:val="2"/>
                <w:sz w:val="24"/>
                <w:szCs w:val="24"/>
              </w:rPr>
              <w:t>парковая зона</w:t>
            </w:r>
            <w:r w:rsidRPr="00F224FF">
              <w:rPr>
                <w:rFonts w:ascii="Times New Roman" w:hAnsi="Times New Roman"/>
                <w:color w:val="000000"/>
                <w:spacing w:val="2"/>
                <w:sz w:val="24"/>
                <w:szCs w:val="24"/>
              </w:rPr>
              <w:t>, свободная)</w:t>
            </w:r>
          </w:p>
        </w:tc>
        <w:tc>
          <w:tcPr>
            <w:tcW w:w="5607" w:type="dxa"/>
          </w:tcPr>
          <w:p w:rsidR="007B0358" w:rsidRPr="00F224FF" w:rsidRDefault="007B035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Выполнение </w:t>
            </w:r>
            <w:r>
              <w:rPr>
                <w:rFonts w:ascii="Times New Roman" w:hAnsi="Times New Roman"/>
                <w:bCs/>
                <w:sz w:val="24"/>
                <w:szCs w:val="24"/>
                <w:lang w:eastAsia="ru-RU"/>
              </w:rPr>
              <w:t xml:space="preserve">макетного </w:t>
            </w:r>
            <w:r w:rsidRPr="00F224FF">
              <w:rPr>
                <w:rFonts w:ascii="Times New Roman" w:hAnsi="Times New Roman"/>
                <w:bCs/>
                <w:sz w:val="24"/>
                <w:szCs w:val="24"/>
                <w:lang w:eastAsia="ru-RU"/>
              </w:rPr>
              <w:t xml:space="preserve"> эскиза в масштабе. Выявление характера композиции. Выбор пластической трактовки основных объемов и </w:t>
            </w:r>
            <w:r>
              <w:rPr>
                <w:rFonts w:ascii="Times New Roman" w:hAnsi="Times New Roman"/>
                <w:bCs/>
                <w:sz w:val="24"/>
                <w:szCs w:val="24"/>
                <w:lang w:eastAsia="ru-RU"/>
              </w:rPr>
              <w:t>макетного</w:t>
            </w:r>
            <w:r w:rsidRPr="00F224FF">
              <w:rPr>
                <w:rFonts w:ascii="Times New Roman" w:hAnsi="Times New Roman"/>
                <w:bCs/>
                <w:sz w:val="24"/>
                <w:szCs w:val="24"/>
                <w:lang w:eastAsia="ru-RU"/>
              </w:rPr>
              <w:t xml:space="preserve"> декора. Моделировка формы, проработка деталей и фактуры.</w:t>
            </w:r>
          </w:p>
          <w:p w:rsidR="007B0358" w:rsidRPr="00F224FF" w:rsidRDefault="007B0358" w:rsidP="00F224FF">
            <w:pPr>
              <w:tabs>
                <w:tab w:val="left" w:pos="4680"/>
              </w:tabs>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Размер: произвольный. Высота: до 30 см.</w:t>
            </w:r>
            <w:r w:rsidRPr="00F224FF">
              <w:rPr>
                <w:rFonts w:ascii="Times New Roman" w:hAnsi="Times New Roman"/>
                <w:bCs/>
                <w:sz w:val="24"/>
                <w:szCs w:val="24"/>
                <w:lang w:eastAsia="ru-RU"/>
              </w:rPr>
              <w:tab/>
            </w:r>
          </w:p>
          <w:p w:rsidR="007B0358" w:rsidRPr="00F224FF" w:rsidRDefault="007B0358" w:rsidP="008B7A7D">
            <w:pPr>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bCs/>
                <w:sz w:val="24"/>
                <w:szCs w:val="24"/>
                <w:lang w:eastAsia="ru-RU"/>
              </w:rPr>
              <w:t xml:space="preserve">Материал: </w:t>
            </w:r>
            <w:r>
              <w:rPr>
                <w:rFonts w:ascii="Times New Roman" w:hAnsi="Times New Roman"/>
                <w:bCs/>
                <w:sz w:val="24"/>
                <w:szCs w:val="24"/>
                <w:lang w:eastAsia="ru-RU"/>
              </w:rPr>
              <w:t>бумага</w:t>
            </w:r>
            <w:r w:rsidRPr="00F224FF">
              <w:rPr>
                <w:rFonts w:ascii="Times New Roman" w:hAnsi="Times New Roman"/>
                <w:bCs/>
                <w:sz w:val="24"/>
                <w:szCs w:val="24"/>
                <w:lang w:eastAsia="ru-RU"/>
              </w:rPr>
              <w:t xml:space="preserve">, </w:t>
            </w:r>
            <w:r>
              <w:rPr>
                <w:rFonts w:ascii="Times New Roman" w:hAnsi="Times New Roman"/>
                <w:bCs/>
                <w:sz w:val="24"/>
                <w:szCs w:val="24"/>
                <w:lang w:eastAsia="ru-RU"/>
              </w:rPr>
              <w:t>клей</w:t>
            </w:r>
            <w:r w:rsidRPr="00F224FF">
              <w:rPr>
                <w:rFonts w:ascii="Times New Roman" w:hAnsi="Times New Roman"/>
                <w:bCs/>
                <w:sz w:val="24"/>
                <w:szCs w:val="24"/>
                <w:lang w:eastAsia="ru-RU"/>
              </w:rPr>
              <w:t xml:space="preserve">, </w:t>
            </w:r>
            <w:r>
              <w:rPr>
                <w:rFonts w:ascii="Times New Roman" w:hAnsi="Times New Roman"/>
                <w:bCs/>
                <w:sz w:val="24"/>
                <w:szCs w:val="24"/>
                <w:lang w:eastAsia="ru-RU"/>
              </w:rPr>
              <w:t xml:space="preserve">картон, </w:t>
            </w:r>
            <w:proofErr w:type="spellStart"/>
            <w:r>
              <w:rPr>
                <w:rFonts w:ascii="Times New Roman" w:hAnsi="Times New Roman"/>
                <w:bCs/>
                <w:sz w:val="24"/>
                <w:szCs w:val="24"/>
                <w:lang w:eastAsia="ru-RU"/>
              </w:rPr>
              <w:t>пенокартон</w:t>
            </w:r>
            <w:proofErr w:type="spellEnd"/>
            <w:r w:rsidRPr="00F224FF">
              <w:rPr>
                <w:rFonts w:ascii="Times New Roman" w:hAnsi="Times New Roman"/>
                <w:bCs/>
                <w:sz w:val="24"/>
                <w:szCs w:val="24"/>
                <w:lang w:eastAsia="ru-RU"/>
              </w:rPr>
              <w:t xml:space="preserve"> и т.д.</w:t>
            </w:r>
          </w:p>
        </w:tc>
      </w:tr>
      <w:tr w:rsidR="007B0358" w:rsidRPr="00BC2E83" w:rsidTr="00F224FF">
        <w:tc>
          <w:tcPr>
            <w:tcW w:w="704" w:type="dxa"/>
          </w:tcPr>
          <w:p w:rsidR="007B0358" w:rsidRPr="00F224FF" w:rsidRDefault="007B035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10</w:t>
            </w:r>
          </w:p>
        </w:tc>
        <w:tc>
          <w:tcPr>
            <w:tcW w:w="3260" w:type="dxa"/>
          </w:tcPr>
          <w:p w:rsidR="007B0358" w:rsidRPr="00F224FF" w:rsidRDefault="007B0358" w:rsidP="00F224FF">
            <w:pPr>
              <w:spacing w:after="0" w:line="240" w:lineRule="auto"/>
              <w:rPr>
                <w:rFonts w:ascii="Times New Roman" w:hAnsi="Times New Roman"/>
                <w:color w:val="000000"/>
                <w:spacing w:val="2"/>
                <w:sz w:val="24"/>
                <w:szCs w:val="24"/>
              </w:rPr>
            </w:pPr>
            <w:r w:rsidRPr="00F224FF">
              <w:rPr>
                <w:rFonts w:ascii="Times New Roman" w:hAnsi="Times New Roman"/>
                <w:bCs/>
                <w:sz w:val="24"/>
                <w:szCs w:val="24"/>
                <w:lang w:eastAsia="ru-RU"/>
              </w:rPr>
              <w:t>Графические предложения композиционных решений выбранной тематики</w:t>
            </w:r>
          </w:p>
        </w:tc>
        <w:tc>
          <w:tcPr>
            <w:tcW w:w="5607" w:type="dxa"/>
          </w:tcPr>
          <w:p w:rsidR="007B0358" w:rsidRPr="00F224FF" w:rsidRDefault="007B0358" w:rsidP="00F224FF">
            <w:pPr>
              <w:autoSpaceDE w:val="0"/>
              <w:autoSpaceDN w:val="0"/>
              <w:adjustRightInd w:val="0"/>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Графические предложения композиционных решений на бумаге в масштабе</w:t>
            </w:r>
          </w:p>
          <w:p w:rsidR="007B0358" w:rsidRPr="00F224FF" w:rsidRDefault="007B0358" w:rsidP="00F224FF">
            <w:pPr>
              <w:autoSpaceDE w:val="0"/>
              <w:autoSpaceDN w:val="0"/>
              <w:adjustRightInd w:val="0"/>
              <w:spacing w:after="0" w:line="240" w:lineRule="auto"/>
              <w:rPr>
                <w:rFonts w:ascii="Times New Roman" w:hAnsi="Times New Roman"/>
                <w:bCs/>
                <w:sz w:val="24"/>
                <w:szCs w:val="24"/>
                <w:lang w:eastAsia="ru-RU"/>
              </w:rPr>
            </w:pPr>
          </w:p>
        </w:tc>
      </w:tr>
      <w:tr w:rsidR="007B0358" w:rsidRPr="00BC2E83" w:rsidTr="00F224FF">
        <w:tc>
          <w:tcPr>
            <w:tcW w:w="704" w:type="dxa"/>
          </w:tcPr>
          <w:p w:rsidR="007B0358" w:rsidRPr="00F224FF" w:rsidRDefault="007B035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11</w:t>
            </w:r>
          </w:p>
        </w:tc>
        <w:tc>
          <w:tcPr>
            <w:tcW w:w="3260" w:type="dxa"/>
          </w:tcPr>
          <w:p w:rsidR="007B0358" w:rsidRPr="00F224FF" w:rsidRDefault="007B0358" w:rsidP="00F224FF">
            <w:pPr>
              <w:spacing w:after="0" w:line="240" w:lineRule="auto"/>
              <w:rPr>
                <w:rFonts w:ascii="Times New Roman" w:hAnsi="Times New Roman"/>
                <w:color w:val="000000"/>
                <w:spacing w:val="2"/>
                <w:sz w:val="24"/>
                <w:szCs w:val="24"/>
              </w:rPr>
            </w:pPr>
            <w:r w:rsidRPr="00F224FF">
              <w:rPr>
                <w:rFonts w:ascii="Times New Roman" w:hAnsi="Times New Roman"/>
                <w:bCs/>
                <w:sz w:val="24"/>
                <w:szCs w:val="24"/>
                <w:lang w:eastAsia="ru-RU"/>
              </w:rPr>
              <w:t xml:space="preserve">Пластические </w:t>
            </w:r>
            <w:proofErr w:type="spellStart"/>
            <w:r w:rsidRPr="00F224FF">
              <w:rPr>
                <w:rFonts w:ascii="Times New Roman" w:hAnsi="Times New Roman"/>
                <w:bCs/>
                <w:sz w:val="24"/>
                <w:szCs w:val="24"/>
                <w:lang w:eastAsia="ru-RU"/>
              </w:rPr>
              <w:t>эскизыкомпозиционных</w:t>
            </w:r>
            <w:proofErr w:type="spellEnd"/>
            <w:r w:rsidRPr="00F224FF">
              <w:rPr>
                <w:rFonts w:ascii="Times New Roman" w:hAnsi="Times New Roman"/>
                <w:bCs/>
                <w:sz w:val="24"/>
                <w:szCs w:val="24"/>
                <w:lang w:eastAsia="ru-RU"/>
              </w:rPr>
              <w:t xml:space="preserve"> решений выбранной тематики.</w:t>
            </w:r>
          </w:p>
        </w:tc>
        <w:tc>
          <w:tcPr>
            <w:tcW w:w="5607" w:type="dxa"/>
          </w:tcPr>
          <w:p w:rsidR="007B0358" w:rsidRPr="00F224FF" w:rsidRDefault="007B035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Выбор пластической трактовки основных объемов и </w:t>
            </w:r>
            <w:r>
              <w:rPr>
                <w:rFonts w:ascii="Times New Roman" w:hAnsi="Times New Roman"/>
                <w:bCs/>
                <w:sz w:val="24"/>
                <w:szCs w:val="24"/>
                <w:lang w:eastAsia="ru-RU"/>
              </w:rPr>
              <w:t>макетного</w:t>
            </w:r>
            <w:r w:rsidRPr="00F224FF">
              <w:rPr>
                <w:rFonts w:ascii="Times New Roman" w:hAnsi="Times New Roman"/>
                <w:bCs/>
                <w:sz w:val="24"/>
                <w:szCs w:val="24"/>
                <w:lang w:eastAsia="ru-RU"/>
              </w:rPr>
              <w:t xml:space="preserve"> декора. Моделировка формы, проработка деталей и фактуры.</w:t>
            </w:r>
          </w:p>
          <w:p w:rsidR="007B0358" w:rsidRPr="00F224FF" w:rsidRDefault="007B035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Размер: произвольный. Высота: до 30 см.</w:t>
            </w:r>
          </w:p>
          <w:p w:rsidR="007B0358" w:rsidRPr="00F224FF" w:rsidRDefault="007B0358" w:rsidP="008B7A7D">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Материал: </w:t>
            </w:r>
            <w:r>
              <w:rPr>
                <w:rFonts w:ascii="Times New Roman" w:hAnsi="Times New Roman"/>
                <w:bCs/>
                <w:sz w:val="24"/>
                <w:szCs w:val="24"/>
                <w:lang w:eastAsia="ru-RU"/>
              </w:rPr>
              <w:t>картон</w:t>
            </w:r>
            <w:r w:rsidRPr="00F224FF">
              <w:rPr>
                <w:rFonts w:ascii="Times New Roman" w:hAnsi="Times New Roman"/>
                <w:bCs/>
                <w:sz w:val="24"/>
                <w:szCs w:val="24"/>
                <w:lang w:eastAsia="ru-RU"/>
              </w:rPr>
              <w:t xml:space="preserve">, </w:t>
            </w:r>
            <w:r>
              <w:rPr>
                <w:rFonts w:ascii="Times New Roman" w:hAnsi="Times New Roman"/>
                <w:bCs/>
                <w:sz w:val="24"/>
                <w:szCs w:val="24"/>
                <w:lang w:eastAsia="ru-RU"/>
              </w:rPr>
              <w:t>бумаг</w:t>
            </w:r>
            <w:r w:rsidRPr="00F224FF">
              <w:rPr>
                <w:rFonts w:ascii="Times New Roman" w:hAnsi="Times New Roman"/>
                <w:bCs/>
                <w:sz w:val="24"/>
                <w:szCs w:val="24"/>
                <w:lang w:eastAsia="ru-RU"/>
              </w:rPr>
              <w:t>а</w:t>
            </w:r>
            <w:r>
              <w:rPr>
                <w:rFonts w:ascii="Times New Roman" w:hAnsi="Times New Roman"/>
                <w:bCs/>
                <w:sz w:val="24"/>
                <w:szCs w:val="24"/>
                <w:lang w:eastAsia="ru-RU"/>
              </w:rPr>
              <w:t>, клей</w:t>
            </w:r>
            <w:r w:rsidRPr="00F224FF">
              <w:rPr>
                <w:rFonts w:ascii="Times New Roman" w:hAnsi="Times New Roman"/>
                <w:bCs/>
                <w:sz w:val="24"/>
                <w:szCs w:val="24"/>
                <w:lang w:eastAsia="ru-RU"/>
              </w:rPr>
              <w:t xml:space="preserve"> и т.д.</w:t>
            </w:r>
          </w:p>
        </w:tc>
      </w:tr>
      <w:tr w:rsidR="007B0358" w:rsidRPr="00BC2E83" w:rsidTr="00F224FF">
        <w:tc>
          <w:tcPr>
            <w:tcW w:w="704" w:type="dxa"/>
          </w:tcPr>
          <w:p w:rsidR="007B0358" w:rsidRPr="00F224FF" w:rsidRDefault="007B035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12</w:t>
            </w:r>
          </w:p>
        </w:tc>
        <w:tc>
          <w:tcPr>
            <w:tcW w:w="3260" w:type="dxa"/>
          </w:tcPr>
          <w:p w:rsidR="007B0358" w:rsidRPr="00F224FF" w:rsidRDefault="007B0358" w:rsidP="008B7A7D">
            <w:pPr>
              <w:spacing w:after="0" w:line="240" w:lineRule="auto"/>
              <w:rPr>
                <w:rFonts w:ascii="Times New Roman" w:hAnsi="Times New Roman"/>
                <w:color w:val="000000"/>
                <w:spacing w:val="2"/>
                <w:sz w:val="24"/>
                <w:szCs w:val="24"/>
              </w:rPr>
            </w:pPr>
            <w:r w:rsidRPr="00F224FF">
              <w:rPr>
                <w:rFonts w:ascii="Times New Roman" w:hAnsi="Times New Roman"/>
                <w:bCs/>
                <w:sz w:val="24"/>
                <w:szCs w:val="24"/>
                <w:lang w:eastAsia="ru-RU"/>
              </w:rPr>
              <w:t xml:space="preserve">Утверждение эскиза. Подготовительные работы по изготовлению </w:t>
            </w:r>
            <w:r>
              <w:rPr>
                <w:rFonts w:ascii="Times New Roman" w:hAnsi="Times New Roman"/>
                <w:bCs/>
                <w:sz w:val="24"/>
                <w:szCs w:val="24"/>
                <w:lang w:eastAsia="ru-RU"/>
              </w:rPr>
              <w:t>платформы</w:t>
            </w:r>
            <w:r w:rsidRPr="00F224FF">
              <w:rPr>
                <w:rFonts w:ascii="Times New Roman" w:hAnsi="Times New Roman"/>
                <w:bCs/>
                <w:sz w:val="24"/>
                <w:szCs w:val="24"/>
                <w:lang w:eastAsia="ru-RU"/>
              </w:rPr>
              <w:t>.</w:t>
            </w:r>
          </w:p>
        </w:tc>
        <w:tc>
          <w:tcPr>
            <w:tcW w:w="5607" w:type="dxa"/>
          </w:tcPr>
          <w:p w:rsidR="007B0358" w:rsidRPr="00F224FF" w:rsidRDefault="007B0358" w:rsidP="008B7A7D">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Утверждение эскиза. Подготовительные работы по изготовлению </w:t>
            </w:r>
            <w:r>
              <w:rPr>
                <w:rFonts w:ascii="Times New Roman" w:hAnsi="Times New Roman"/>
                <w:bCs/>
                <w:sz w:val="24"/>
                <w:szCs w:val="24"/>
                <w:lang w:eastAsia="ru-RU"/>
              </w:rPr>
              <w:t>платформы</w:t>
            </w:r>
            <w:r w:rsidRPr="00F224FF">
              <w:rPr>
                <w:rFonts w:ascii="Times New Roman" w:hAnsi="Times New Roman"/>
                <w:bCs/>
                <w:sz w:val="24"/>
                <w:szCs w:val="24"/>
                <w:lang w:eastAsia="ru-RU"/>
              </w:rPr>
              <w:t xml:space="preserve"> (при необходимости). </w:t>
            </w:r>
            <w:r>
              <w:rPr>
                <w:rFonts w:ascii="Times New Roman" w:hAnsi="Times New Roman"/>
                <w:bCs/>
                <w:sz w:val="24"/>
                <w:szCs w:val="24"/>
                <w:lang w:eastAsia="ru-RU"/>
              </w:rPr>
              <w:t>макетирование</w:t>
            </w:r>
            <w:r w:rsidRPr="00F224FF">
              <w:rPr>
                <w:rFonts w:ascii="Times New Roman" w:hAnsi="Times New Roman"/>
                <w:bCs/>
                <w:sz w:val="24"/>
                <w:szCs w:val="24"/>
                <w:lang w:eastAsia="ru-RU"/>
              </w:rPr>
              <w:t xml:space="preserve"> утверждённой композиции.</w:t>
            </w:r>
          </w:p>
        </w:tc>
      </w:tr>
      <w:tr w:rsidR="007B0358" w:rsidRPr="00BC2E83" w:rsidTr="00F224FF">
        <w:tc>
          <w:tcPr>
            <w:tcW w:w="704" w:type="dxa"/>
          </w:tcPr>
          <w:p w:rsidR="007B0358" w:rsidRPr="00F224FF" w:rsidRDefault="007B035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13</w:t>
            </w:r>
          </w:p>
        </w:tc>
        <w:tc>
          <w:tcPr>
            <w:tcW w:w="3260" w:type="dxa"/>
          </w:tcPr>
          <w:p w:rsidR="007B0358" w:rsidRPr="00F224FF" w:rsidRDefault="007B0358" w:rsidP="00F224FF">
            <w:pPr>
              <w:spacing w:after="0" w:line="240" w:lineRule="auto"/>
              <w:rPr>
                <w:rFonts w:ascii="Times New Roman" w:hAnsi="Times New Roman"/>
                <w:color w:val="000000"/>
                <w:spacing w:val="2"/>
                <w:sz w:val="24"/>
                <w:szCs w:val="24"/>
              </w:rPr>
            </w:pPr>
            <w:r>
              <w:rPr>
                <w:rFonts w:ascii="Times New Roman" w:hAnsi="Times New Roman"/>
                <w:bCs/>
                <w:sz w:val="24"/>
                <w:szCs w:val="24"/>
                <w:lang w:eastAsia="ru-RU"/>
              </w:rPr>
              <w:t>макетирование</w:t>
            </w:r>
            <w:r w:rsidRPr="00F224FF">
              <w:rPr>
                <w:rFonts w:ascii="Times New Roman" w:hAnsi="Times New Roman"/>
                <w:bCs/>
                <w:sz w:val="24"/>
                <w:szCs w:val="24"/>
                <w:lang w:eastAsia="ru-RU"/>
              </w:rPr>
              <w:t xml:space="preserve"> композиции.</w:t>
            </w:r>
          </w:p>
        </w:tc>
        <w:tc>
          <w:tcPr>
            <w:tcW w:w="5607" w:type="dxa"/>
          </w:tcPr>
          <w:p w:rsidR="007B0358" w:rsidRPr="00F224FF" w:rsidRDefault="007B0358" w:rsidP="00F224FF">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Макетирование</w:t>
            </w:r>
            <w:r w:rsidRPr="00F224FF">
              <w:rPr>
                <w:rFonts w:ascii="Times New Roman" w:hAnsi="Times New Roman"/>
                <w:bCs/>
                <w:sz w:val="24"/>
                <w:szCs w:val="24"/>
                <w:lang w:eastAsia="ru-RU"/>
              </w:rPr>
              <w:t xml:space="preserve"> утверждённой композиции.</w:t>
            </w:r>
          </w:p>
        </w:tc>
      </w:tr>
      <w:tr w:rsidR="007B0358" w:rsidRPr="00BC2E83" w:rsidTr="00F224FF">
        <w:tc>
          <w:tcPr>
            <w:tcW w:w="704" w:type="dxa"/>
          </w:tcPr>
          <w:p w:rsidR="007B0358" w:rsidRPr="00F224FF" w:rsidRDefault="007B035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14</w:t>
            </w:r>
          </w:p>
        </w:tc>
        <w:tc>
          <w:tcPr>
            <w:tcW w:w="3260" w:type="dxa"/>
          </w:tcPr>
          <w:p w:rsidR="007B0358" w:rsidRPr="00F224FF" w:rsidRDefault="007B0358" w:rsidP="00F224FF">
            <w:pPr>
              <w:spacing w:after="0" w:line="240" w:lineRule="auto"/>
              <w:rPr>
                <w:rFonts w:ascii="Times New Roman" w:hAnsi="Times New Roman"/>
                <w:color w:val="000000"/>
                <w:spacing w:val="2"/>
                <w:sz w:val="24"/>
                <w:szCs w:val="24"/>
              </w:rPr>
            </w:pPr>
            <w:r w:rsidRPr="00F224FF">
              <w:rPr>
                <w:rFonts w:ascii="Times New Roman" w:hAnsi="Times New Roman"/>
                <w:bCs/>
                <w:sz w:val="24"/>
                <w:szCs w:val="24"/>
                <w:lang w:eastAsia="ru-RU"/>
              </w:rPr>
              <w:t>Проработка мелких деталей.</w:t>
            </w:r>
          </w:p>
        </w:tc>
        <w:tc>
          <w:tcPr>
            <w:tcW w:w="5607" w:type="dxa"/>
          </w:tcPr>
          <w:p w:rsidR="007B0358" w:rsidRPr="00F224FF" w:rsidRDefault="007B0358" w:rsidP="008B7A7D">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Проработка мелких деталей на объёме </w:t>
            </w:r>
            <w:r>
              <w:rPr>
                <w:rFonts w:ascii="Times New Roman" w:hAnsi="Times New Roman"/>
                <w:bCs/>
                <w:sz w:val="24"/>
                <w:szCs w:val="24"/>
                <w:lang w:eastAsia="ru-RU"/>
              </w:rPr>
              <w:t>макета</w:t>
            </w:r>
            <w:r w:rsidRPr="00F224FF">
              <w:rPr>
                <w:rFonts w:ascii="Times New Roman" w:hAnsi="Times New Roman"/>
                <w:bCs/>
                <w:sz w:val="24"/>
                <w:szCs w:val="24"/>
                <w:lang w:eastAsia="ru-RU"/>
              </w:rPr>
              <w:t>.</w:t>
            </w:r>
          </w:p>
        </w:tc>
      </w:tr>
      <w:tr w:rsidR="007B0358" w:rsidRPr="00BC2E83" w:rsidTr="00F224FF">
        <w:tc>
          <w:tcPr>
            <w:tcW w:w="704" w:type="dxa"/>
          </w:tcPr>
          <w:p w:rsidR="007B0358" w:rsidRPr="00F224FF" w:rsidRDefault="007B035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15</w:t>
            </w:r>
          </w:p>
        </w:tc>
        <w:tc>
          <w:tcPr>
            <w:tcW w:w="3260" w:type="dxa"/>
          </w:tcPr>
          <w:p w:rsidR="007B0358" w:rsidRPr="00F224FF" w:rsidRDefault="007B0358" w:rsidP="00F224FF">
            <w:pPr>
              <w:spacing w:after="0" w:line="240" w:lineRule="auto"/>
              <w:rPr>
                <w:rFonts w:ascii="Times New Roman" w:hAnsi="Times New Roman"/>
                <w:color w:val="000000"/>
                <w:spacing w:val="2"/>
                <w:sz w:val="24"/>
                <w:szCs w:val="24"/>
              </w:rPr>
            </w:pPr>
            <w:r w:rsidRPr="00F224FF">
              <w:rPr>
                <w:rFonts w:ascii="Times New Roman" w:hAnsi="Times New Roman"/>
                <w:color w:val="000000"/>
                <w:spacing w:val="2"/>
                <w:sz w:val="24"/>
                <w:szCs w:val="24"/>
              </w:rPr>
              <w:t>Детализация. Обобщение и завершение.</w:t>
            </w:r>
          </w:p>
        </w:tc>
        <w:tc>
          <w:tcPr>
            <w:tcW w:w="5607" w:type="dxa"/>
          </w:tcPr>
          <w:p w:rsidR="007B0358" w:rsidRPr="00F224FF" w:rsidRDefault="007B0358" w:rsidP="008B7A7D">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Окончательная проработка мелких деталей. Завершение работы над </w:t>
            </w:r>
            <w:r>
              <w:rPr>
                <w:rFonts w:ascii="Times New Roman" w:hAnsi="Times New Roman"/>
                <w:bCs/>
                <w:sz w:val="24"/>
                <w:szCs w:val="24"/>
                <w:lang w:eastAsia="ru-RU"/>
              </w:rPr>
              <w:t>макетной композицией</w:t>
            </w:r>
            <w:r w:rsidRPr="00F224FF">
              <w:rPr>
                <w:rFonts w:ascii="Times New Roman" w:hAnsi="Times New Roman"/>
                <w:bCs/>
                <w:sz w:val="24"/>
                <w:szCs w:val="24"/>
                <w:lang w:eastAsia="ru-RU"/>
              </w:rPr>
              <w:t>.</w:t>
            </w:r>
          </w:p>
        </w:tc>
      </w:tr>
    </w:tbl>
    <w:p w:rsidR="007B0358" w:rsidRPr="00F224FF" w:rsidRDefault="007B0358" w:rsidP="00F224FF">
      <w:pPr>
        <w:autoSpaceDE w:val="0"/>
        <w:autoSpaceDN w:val="0"/>
        <w:adjustRightInd w:val="0"/>
        <w:spacing w:after="0" w:line="240" w:lineRule="auto"/>
        <w:jc w:val="both"/>
        <w:rPr>
          <w:rFonts w:ascii="Times New Roman" w:hAnsi="Times New Roman"/>
          <w:b/>
          <w:bCs/>
          <w:i/>
          <w:iCs/>
          <w:sz w:val="24"/>
          <w:szCs w:val="24"/>
          <w:lang w:eastAsia="ru-RU"/>
        </w:rPr>
      </w:pPr>
    </w:p>
    <w:p w:rsidR="007B0358" w:rsidRPr="00F224FF" w:rsidRDefault="007B0358"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 xml:space="preserve">4.2.3. Содержание самостоятельной работы </w:t>
      </w:r>
    </w:p>
    <w:p w:rsidR="007B0358" w:rsidRPr="00F224FF" w:rsidRDefault="007B0358" w:rsidP="00F224F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04"/>
        <w:gridCol w:w="6344"/>
      </w:tblGrid>
      <w:tr w:rsidR="007B0358" w:rsidRPr="00BC2E83" w:rsidTr="00F224FF">
        <w:tc>
          <w:tcPr>
            <w:tcW w:w="817" w:type="dxa"/>
          </w:tcPr>
          <w:p w:rsidR="007B0358" w:rsidRPr="00F224FF" w:rsidRDefault="007B035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7B0358" w:rsidRPr="00F224FF" w:rsidRDefault="007B035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344" w:type="dxa"/>
          </w:tcPr>
          <w:p w:rsidR="007B0358" w:rsidRPr="00F224FF" w:rsidRDefault="007B035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Формы и тематика самостоятельной работы</w:t>
            </w:r>
          </w:p>
        </w:tc>
      </w:tr>
      <w:tr w:rsidR="007B0358" w:rsidRPr="00BC2E83" w:rsidTr="00F224FF">
        <w:tc>
          <w:tcPr>
            <w:tcW w:w="817" w:type="dxa"/>
          </w:tcPr>
          <w:p w:rsidR="007B0358" w:rsidRPr="00F224FF" w:rsidRDefault="007B0358" w:rsidP="00F224FF">
            <w:pPr>
              <w:widowControl w:val="0"/>
              <w:autoSpaceDE w:val="0"/>
              <w:autoSpaceDN w:val="0"/>
              <w:adjustRightInd w:val="0"/>
              <w:spacing w:after="0" w:line="240" w:lineRule="auto"/>
              <w:contextualSpacing/>
              <w:rPr>
                <w:rFonts w:ascii="Times New Roman" w:hAnsi="Times New Roman"/>
                <w:sz w:val="24"/>
                <w:szCs w:val="24"/>
                <w:highlight w:val="yellow"/>
                <w:lang w:eastAsia="ru-RU"/>
              </w:rPr>
            </w:pPr>
            <w:r w:rsidRPr="00F224FF">
              <w:rPr>
                <w:rFonts w:ascii="Times New Roman" w:hAnsi="Times New Roman"/>
                <w:sz w:val="24"/>
                <w:szCs w:val="24"/>
                <w:lang w:eastAsia="ru-RU"/>
              </w:rPr>
              <w:t>1.</w:t>
            </w:r>
          </w:p>
        </w:tc>
        <w:tc>
          <w:tcPr>
            <w:tcW w:w="2410" w:type="dxa"/>
          </w:tcPr>
          <w:p w:rsidR="007B0358" w:rsidRPr="00F224FF" w:rsidRDefault="007B0358" w:rsidP="008B7A7D">
            <w:pPr>
              <w:spacing w:after="0" w:line="240" w:lineRule="auto"/>
              <w:rPr>
                <w:rFonts w:ascii="Times New Roman" w:hAnsi="Times New Roman"/>
                <w:color w:val="000000"/>
                <w:spacing w:val="2"/>
                <w:sz w:val="24"/>
                <w:szCs w:val="24"/>
                <w:highlight w:val="yellow"/>
              </w:rPr>
            </w:pPr>
            <w:r>
              <w:rPr>
                <w:rFonts w:ascii="Times New Roman" w:hAnsi="Times New Roman"/>
                <w:sz w:val="24"/>
                <w:szCs w:val="24"/>
              </w:rPr>
              <w:t xml:space="preserve">Раздел </w:t>
            </w:r>
            <w:r w:rsidRPr="00F224FF">
              <w:rPr>
                <w:rFonts w:ascii="Times New Roman" w:hAnsi="Times New Roman"/>
                <w:sz w:val="24"/>
                <w:szCs w:val="24"/>
              </w:rPr>
              <w:t xml:space="preserve">1 </w:t>
            </w:r>
            <w:r w:rsidRPr="00BC2E83">
              <w:rPr>
                <w:rFonts w:ascii="Times New Roman" w:hAnsi="Times New Roman"/>
                <w:sz w:val="24"/>
                <w:szCs w:val="24"/>
              </w:rPr>
              <w:t>Основы макетирования</w:t>
            </w:r>
            <w:r w:rsidRPr="00F224FF">
              <w:rPr>
                <w:rFonts w:ascii="Times New Roman" w:hAnsi="Times New Roman"/>
                <w:sz w:val="24"/>
                <w:szCs w:val="24"/>
              </w:rPr>
              <w:t xml:space="preserve">. Особенности композиции и </w:t>
            </w:r>
            <w:proofErr w:type="spellStart"/>
            <w:r w:rsidRPr="00F224FF">
              <w:rPr>
                <w:rFonts w:ascii="Times New Roman" w:hAnsi="Times New Roman"/>
                <w:sz w:val="24"/>
                <w:szCs w:val="24"/>
              </w:rPr>
              <w:t>пластики.Выполнение</w:t>
            </w:r>
            <w:proofErr w:type="spellEnd"/>
            <w:r w:rsidRPr="00F224FF">
              <w:rPr>
                <w:rFonts w:ascii="Times New Roman" w:hAnsi="Times New Roman"/>
                <w:sz w:val="24"/>
                <w:szCs w:val="24"/>
              </w:rPr>
              <w:t xml:space="preserve"> </w:t>
            </w:r>
            <w:r>
              <w:rPr>
                <w:rFonts w:ascii="Times New Roman" w:hAnsi="Times New Roman"/>
                <w:sz w:val="24"/>
                <w:szCs w:val="24"/>
              </w:rPr>
              <w:t>макетирования с учётом мелкой пластики.</w:t>
            </w:r>
          </w:p>
        </w:tc>
        <w:tc>
          <w:tcPr>
            <w:tcW w:w="6344" w:type="dxa"/>
          </w:tcPr>
          <w:p w:rsidR="007B0358" w:rsidRPr="00F224FF" w:rsidRDefault="007B0358" w:rsidP="00F224FF">
            <w:pPr>
              <w:autoSpaceDE w:val="0"/>
              <w:autoSpaceDN w:val="0"/>
              <w:adjustRightInd w:val="0"/>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 xml:space="preserve">Изучение исторических особенностей </w:t>
            </w:r>
            <w:proofErr w:type="spellStart"/>
            <w:r w:rsidRPr="00F224FF">
              <w:rPr>
                <w:rFonts w:ascii="Times New Roman" w:hAnsi="Times New Roman"/>
                <w:bCs/>
                <w:sz w:val="24"/>
                <w:szCs w:val="24"/>
                <w:lang w:eastAsia="ru-RU"/>
              </w:rPr>
              <w:t>стилеобразования</w:t>
            </w:r>
            <w:r>
              <w:rPr>
                <w:rFonts w:ascii="Times New Roman" w:hAnsi="Times New Roman"/>
                <w:bCs/>
                <w:sz w:val="24"/>
                <w:szCs w:val="24"/>
                <w:lang w:eastAsia="ru-RU"/>
              </w:rPr>
              <w:t>в</w:t>
            </w:r>
            <w:proofErr w:type="spellEnd"/>
            <w:r>
              <w:rPr>
                <w:rFonts w:ascii="Times New Roman" w:hAnsi="Times New Roman"/>
                <w:bCs/>
                <w:sz w:val="24"/>
                <w:szCs w:val="24"/>
                <w:lang w:eastAsia="ru-RU"/>
              </w:rPr>
              <w:t xml:space="preserve"> макетировании</w:t>
            </w:r>
            <w:r w:rsidRPr="00F224FF">
              <w:rPr>
                <w:rFonts w:ascii="Times New Roman" w:hAnsi="Times New Roman"/>
                <w:bCs/>
                <w:sz w:val="24"/>
                <w:szCs w:val="24"/>
                <w:lang w:eastAsia="ru-RU"/>
              </w:rPr>
              <w:t xml:space="preserve"> в различных исторических эпохах по литературным источникам и видеоматериалам, собрания выставочных экспозиций, крупных галерей, представляющих мировую художественную культуру. Сбор материала по теме, заданной преподавателем на практических занятиях, выполнение набросков и рисунков. Графические предложения композиционных решений.</w:t>
            </w:r>
          </w:p>
          <w:p w:rsidR="007B0358" w:rsidRPr="00F224FF" w:rsidRDefault="007B035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Выбор пластической трактовки основных объемов и </w:t>
            </w:r>
            <w:r>
              <w:rPr>
                <w:rFonts w:ascii="Times New Roman" w:hAnsi="Times New Roman"/>
                <w:bCs/>
                <w:sz w:val="24"/>
                <w:szCs w:val="24"/>
                <w:lang w:eastAsia="ru-RU"/>
              </w:rPr>
              <w:t>макетного</w:t>
            </w:r>
            <w:r w:rsidRPr="00F224FF">
              <w:rPr>
                <w:rFonts w:ascii="Times New Roman" w:hAnsi="Times New Roman"/>
                <w:bCs/>
                <w:sz w:val="24"/>
                <w:szCs w:val="24"/>
                <w:lang w:eastAsia="ru-RU"/>
              </w:rPr>
              <w:t xml:space="preserve"> декора. Моделировка формы, проработка деталей и фактуры.</w:t>
            </w:r>
          </w:p>
          <w:p w:rsidR="007B0358" w:rsidRPr="00F224FF" w:rsidRDefault="007B035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Размер: произвольный. Высота: до 30 см.</w:t>
            </w:r>
          </w:p>
          <w:p w:rsidR="007B0358" w:rsidRPr="00F224FF" w:rsidRDefault="007B0358" w:rsidP="009A04E4">
            <w:pPr>
              <w:shd w:val="clear" w:color="auto" w:fill="FFFFFF"/>
              <w:spacing w:after="0" w:line="240" w:lineRule="auto"/>
              <w:jc w:val="both"/>
              <w:rPr>
                <w:rFonts w:ascii="Times New Roman" w:hAnsi="Times New Roman"/>
                <w:color w:val="000000"/>
                <w:sz w:val="24"/>
                <w:szCs w:val="24"/>
                <w:highlight w:val="yellow"/>
                <w:lang w:eastAsia="ru-RU"/>
              </w:rPr>
            </w:pPr>
            <w:r w:rsidRPr="00F224FF">
              <w:rPr>
                <w:rFonts w:ascii="Times New Roman" w:hAnsi="Times New Roman"/>
                <w:bCs/>
                <w:sz w:val="24"/>
                <w:szCs w:val="24"/>
                <w:lang w:eastAsia="ru-RU"/>
              </w:rPr>
              <w:t xml:space="preserve">Материал: </w:t>
            </w:r>
            <w:r>
              <w:rPr>
                <w:rFonts w:ascii="Times New Roman" w:hAnsi="Times New Roman"/>
                <w:bCs/>
                <w:sz w:val="24"/>
                <w:szCs w:val="24"/>
                <w:lang w:eastAsia="ru-RU"/>
              </w:rPr>
              <w:t>бумага</w:t>
            </w:r>
            <w:r w:rsidRPr="00F224FF">
              <w:rPr>
                <w:rFonts w:ascii="Times New Roman" w:hAnsi="Times New Roman"/>
                <w:bCs/>
                <w:sz w:val="24"/>
                <w:szCs w:val="24"/>
                <w:lang w:eastAsia="ru-RU"/>
              </w:rPr>
              <w:t xml:space="preserve">, </w:t>
            </w:r>
            <w:r>
              <w:rPr>
                <w:rFonts w:ascii="Times New Roman" w:hAnsi="Times New Roman"/>
                <w:bCs/>
                <w:sz w:val="24"/>
                <w:szCs w:val="24"/>
                <w:lang w:eastAsia="ru-RU"/>
              </w:rPr>
              <w:t>клей</w:t>
            </w:r>
            <w:r w:rsidRPr="00F224FF">
              <w:rPr>
                <w:rFonts w:ascii="Times New Roman" w:hAnsi="Times New Roman"/>
                <w:bCs/>
                <w:sz w:val="24"/>
                <w:szCs w:val="24"/>
                <w:lang w:eastAsia="ru-RU"/>
              </w:rPr>
              <w:t xml:space="preserve">, </w:t>
            </w:r>
            <w:r>
              <w:rPr>
                <w:rFonts w:ascii="Times New Roman" w:hAnsi="Times New Roman"/>
                <w:bCs/>
                <w:sz w:val="24"/>
                <w:szCs w:val="24"/>
                <w:lang w:eastAsia="ru-RU"/>
              </w:rPr>
              <w:t xml:space="preserve">картон </w:t>
            </w:r>
            <w:r w:rsidRPr="00F224FF">
              <w:rPr>
                <w:rFonts w:ascii="Times New Roman" w:hAnsi="Times New Roman"/>
                <w:bCs/>
                <w:sz w:val="24"/>
                <w:szCs w:val="24"/>
                <w:lang w:eastAsia="ru-RU"/>
              </w:rPr>
              <w:t xml:space="preserve"> и т.д.</w:t>
            </w:r>
          </w:p>
        </w:tc>
      </w:tr>
      <w:tr w:rsidR="007B0358" w:rsidRPr="00BC2E83" w:rsidTr="00F224FF">
        <w:tc>
          <w:tcPr>
            <w:tcW w:w="817" w:type="dxa"/>
          </w:tcPr>
          <w:p w:rsidR="007B0358" w:rsidRPr="00F224FF" w:rsidRDefault="007B035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2410" w:type="dxa"/>
          </w:tcPr>
          <w:p w:rsidR="007B0358" w:rsidRPr="00F224FF" w:rsidRDefault="007B0358" w:rsidP="00F224FF">
            <w:pPr>
              <w:spacing w:after="0" w:line="240" w:lineRule="auto"/>
              <w:rPr>
                <w:rFonts w:ascii="Times New Roman" w:hAnsi="Times New Roman"/>
                <w:sz w:val="24"/>
                <w:szCs w:val="24"/>
                <w:lang w:eastAsia="ru-RU"/>
              </w:rPr>
            </w:pPr>
            <w:r>
              <w:rPr>
                <w:rFonts w:ascii="Times New Roman" w:hAnsi="Times New Roman"/>
                <w:color w:val="000000"/>
                <w:spacing w:val="2"/>
                <w:sz w:val="24"/>
                <w:szCs w:val="24"/>
              </w:rPr>
              <w:t>Раздел 2.</w:t>
            </w:r>
            <w:r w:rsidRPr="00F224FF">
              <w:rPr>
                <w:rFonts w:ascii="Times New Roman" w:hAnsi="Times New Roman"/>
                <w:color w:val="000000"/>
                <w:spacing w:val="2"/>
                <w:sz w:val="24"/>
                <w:szCs w:val="24"/>
              </w:rPr>
              <w:t xml:space="preserve">Выполнение </w:t>
            </w:r>
            <w:r>
              <w:rPr>
                <w:rFonts w:ascii="Times New Roman" w:hAnsi="Times New Roman"/>
                <w:color w:val="000000"/>
                <w:spacing w:val="2"/>
                <w:sz w:val="24"/>
                <w:szCs w:val="24"/>
              </w:rPr>
              <w:t>Макета</w:t>
            </w:r>
            <w:r w:rsidRPr="00F224FF">
              <w:rPr>
                <w:rFonts w:ascii="Times New Roman" w:hAnsi="Times New Roman"/>
                <w:color w:val="000000"/>
                <w:spacing w:val="2"/>
                <w:sz w:val="24"/>
                <w:szCs w:val="24"/>
              </w:rPr>
              <w:t xml:space="preserve"> на выбранную тему (</w:t>
            </w:r>
            <w:r>
              <w:rPr>
                <w:rFonts w:ascii="Times New Roman" w:hAnsi="Times New Roman"/>
                <w:color w:val="000000"/>
                <w:spacing w:val="2"/>
                <w:sz w:val="24"/>
                <w:szCs w:val="24"/>
              </w:rPr>
              <w:t>фасад здания</w:t>
            </w:r>
            <w:r w:rsidRPr="00F224FF">
              <w:rPr>
                <w:rFonts w:ascii="Times New Roman" w:hAnsi="Times New Roman"/>
                <w:color w:val="000000"/>
                <w:spacing w:val="2"/>
                <w:sz w:val="24"/>
                <w:szCs w:val="24"/>
              </w:rPr>
              <w:t>, свободная)</w:t>
            </w:r>
          </w:p>
        </w:tc>
        <w:tc>
          <w:tcPr>
            <w:tcW w:w="6344" w:type="dxa"/>
          </w:tcPr>
          <w:p w:rsidR="007B0358" w:rsidRPr="00F224FF" w:rsidRDefault="007B035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Выполнение эскиза будущей композиции в масштабе. Выявление композиционного решения. Выбор </w:t>
            </w:r>
            <w:r>
              <w:rPr>
                <w:rFonts w:ascii="Times New Roman" w:hAnsi="Times New Roman"/>
                <w:bCs/>
                <w:sz w:val="24"/>
                <w:szCs w:val="24"/>
                <w:lang w:eastAsia="ru-RU"/>
              </w:rPr>
              <w:t xml:space="preserve">макетной </w:t>
            </w:r>
            <w:r w:rsidRPr="00F224FF">
              <w:rPr>
                <w:rFonts w:ascii="Times New Roman" w:hAnsi="Times New Roman"/>
                <w:bCs/>
                <w:sz w:val="24"/>
                <w:szCs w:val="24"/>
                <w:lang w:eastAsia="ru-RU"/>
              </w:rPr>
              <w:t>трактовки основных объемов и скульптурного декора. Моделировка формы, проработка деталей и фактуры.</w:t>
            </w:r>
          </w:p>
          <w:p w:rsidR="007B0358" w:rsidRPr="00F224FF" w:rsidRDefault="007B0358" w:rsidP="00F224FF">
            <w:pPr>
              <w:tabs>
                <w:tab w:val="left" w:pos="4680"/>
              </w:tabs>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Размер: произвольный. Высота: до 30 см.</w:t>
            </w:r>
            <w:r w:rsidRPr="00F224FF">
              <w:rPr>
                <w:rFonts w:ascii="Times New Roman" w:hAnsi="Times New Roman"/>
                <w:bCs/>
                <w:sz w:val="24"/>
                <w:szCs w:val="24"/>
                <w:lang w:eastAsia="ru-RU"/>
              </w:rPr>
              <w:tab/>
            </w:r>
          </w:p>
          <w:p w:rsidR="007B0358" w:rsidRPr="00F224FF" w:rsidRDefault="007B0358" w:rsidP="009A04E4">
            <w:pPr>
              <w:shd w:val="clear" w:color="auto" w:fill="FFFFFF"/>
              <w:spacing w:after="0" w:line="240" w:lineRule="auto"/>
              <w:jc w:val="both"/>
              <w:rPr>
                <w:rFonts w:ascii="Times New Roman" w:hAnsi="Times New Roman"/>
                <w:color w:val="000000"/>
                <w:sz w:val="24"/>
                <w:szCs w:val="24"/>
                <w:highlight w:val="yellow"/>
                <w:lang w:eastAsia="ru-RU"/>
              </w:rPr>
            </w:pPr>
            <w:r w:rsidRPr="00F224FF">
              <w:rPr>
                <w:rFonts w:ascii="Times New Roman" w:hAnsi="Times New Roman"/>
                <w:bCs/>
                <w:sz w:val="24"/>
                <w:szCs w:val="24"/>
                <w:lang w:eastAsia="ru-RU"/>
              </w:rPr>
              <w:t xml:space="preserve">Материал: </w:t>
            </w:r>
            <w:r>
              <w:rPr>
                <w:rFonts w:ascii="Times New Roman" w:hAnsi="Times New Roman"/>
                <w:bCs/>
                <w:sz w:val="24"/>
                <w:szCs w:val="24"/>
                <w:lang w:eastAsia="ru-RU"/>
              </w:rPr>
              <w:t>картон</w:t>
            </w:r>
            <w:r w:rsidRPr="00F224FF">
              <w:rPr>
                <w:rFonts w:ascii="Times New Roman" w:hAnsi="Times New Roman"/>
                <w:bCs/>
                <w:sz w:val="24"/>
                <w:szCs w:val="24"/>
                <w:lang w:eastAsia="ru-RU"/>
              </w:rPr>
              <w:t xml:space="preserve">, </w:t>
            </w:r>
            <w:r>
              <w:rPr>
                <w:rFonts w:ascii="Times New Roman" w:hAnsi="Times New Roman"/>
                <w:bCs/>
                <w:sz w:val="24"/>
                <w:szCs w:val="24"/>
                <w:lang w:eastAsia="ru-RU"/>
              </w:rPr>
              <w:t>бумага</w:t>
            </w:r>
            <w:r w:rsidRPr="00F224FF">
              <w:rPr>
                <w:rFonts w:ascii="Times New Roman" w:hAnsi="Times New Roman"/>
                <w:bCs/>
                <w:sz w:val="24"/>
                <w:szCs w:val="24"/>
                <w:lang w:eastAsia="ru-RU"/>
              </w:rPr>
              <w:t xml:space="preserve">, </w:t>
            </w:r>
            <w:proofErr w:type="spellStart"/>
            <w:r>
              <w:rPr>
                <w:rFonts w:ascii="Times New Roman" w:hAnsi="Times New Roman"/>
                <w:bCs/>
                <w:sz w:val="24"/>
                <w:szCs w:val="24"/>
                <w:lang w:eastAsia="ru-RU"/>
              </w:rPr>
              <w:t>пенокартон</w:t>
            </w:r>
            <w:proofErr w:type="spellEnd"/>
            <w:r w:rsidRPr="00F224FF">
              <w:rPr>
                <w:rFonts w:ascii="Times New Roman" w:hAnsi="Times New Roman"/>
                <w:bCs/>
                <w:sz w:val="24"/>
                <w:szCs w:val="24"/>
                <w:lang w:eastAsia="ru-RU"/>
              </w:rPr>
              <w:t xml:space="preserve"> и т.д.</w:t>
            </w:r>
          </w:p>
        </w:tc>
      </w:tr>
    </w:tbl>
    <w:p w:rsidR="007B0358" w:rsidRPr="00F224FF" w:rsidRDefault="007B0358"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7B0358" w:rsidRPr="00F224FF" w:rsidRDefault="007B0358"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7B0358" w:rsidRPr="00F224FF" w:rsidRDefault="007B0358"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7B0358" w:rsidRPr="00F224FF" w:rsidRDefault="007B0358" w:rsidP="00F224FF">
      <w:pPr>
        <w:spacing w:after="0" w:line="240" w:lineRule="auto"/>
        <w:jc w:val="both"/>
        <w:rPr>
          <w:rFonts w:ascii="Times New Roman" w:hAnsi="Times New Roman"/>
          <w:color w:val="000000"/>
          <w:sz w:val="24"/>
          <w:szCs w:val="24"/>
          <w:shd w:val="clear" w:color="auto" w:fill="FFFFFF"/>
          <w:lang w:eastAsia="ru-RU"/>
        </w:rPr>
      </w:pPr>
    </w:p>
    <w:p w:rsidR="007B0358" w:rsidRPr="009A04E4" w:rsidRDefault="007B0358" w:rsidP="009A04E4">
      <w:pPr>
        <w:pStyle w:val="a3"/>
        <w:widowControl/>
        <w:numPr>
          <w:ilvl w:val="0"/>
          <w:numId w:val="13"/>
        </w:numPr>
        <w:autoSpaceDE/>
        <w:autoSpaceDN/>
        <w:adjustRightInd/>
        <w:spacing w:after="200" w:line="276" w:lineRule="auto"/>
        <w:rPr>
          <w:i/>
        </w:rPr>
      </w:pPr>
      <w:proofErr w:type="spellStart"/>
      <w:r w:rsidRPr="009A04E4">
        <w:t>Алтынбаев</w:t>
      </w:r>
      <w:proofErr w:type="spellEnd"/>
      <w:r w:rsidRPr="009A04E4">
        <w:t xml:space="preserve">, Р. Б. Теория технических систем и методы инженерного творчества в решении задач автоматизации технологических процессов : учебное пособие / Р. Б. </w:t>
      </w:r>
      <w:proofErr w:type="spellStart"/>
      <w:r w:rsidRPr="009A04E4">
        <w:t>Алтынбаев</w:t>
      </w:r>
      <w:proofErr w:type="spellEnd"/>
      <w:r w:rsidRPr="009A04E4">
        <w:t>, Л. В. Галина, Д. А. Проскурин. — Электрон. текстовые данные - Оренбург : Оренбургский государственный университет, ЭБС АСВ, 2016. — 191 c. — Режим доступа: http://www.iprbookshop.ru/61414.html</w:t>
      </w:r>
      <w:r w:rsidRPr="009A04E4">
        <w:rPr>
          <w:i/>
        </w:rPr>
        <w:t xml:space="preserve">.- </w:t>
      </w:r>
      <w:r w:rsidRPr="009A04E4">
        <w:t>ЭБС «</w:t>
      </w:r>
      <w:proofErr w:type="spellStart"/>
      <w:r w:rsidRPr="009A04E4">
        <w:t>IPRbooks</w:t>
      </w:r>
      <w:proofErr w:type="spellEnd"/>
      <w:r w:rsidRPr="009A04E4">
        <w:t>»</w:t>
      </w:r>
    </w:p>
    <w:p w:rsidR="007B0358" w:rsidRPr="009A04E4" w:rsidRDefault="007B0358" w:rsidP="009A04E4">
      <w:pPr>
        <w:pStyle w:val="a3"/>
        <w:widowControl/>
        <w:numPr>
          <w:ilvl w:val="0"/>
          <w:numId w:val="13"/>
        </w:numPr>
        <w:autoSpaceDE/>
        <w:autoSpaceDN/>
        <w:adjustRightInd/>
        <w:spacing w:after="200" w:line="276" w:lineRule="auto"/>
        <w:rPr>
          <w:i/>
        </w:rPr>
      </w:pPr>
      <w:proofErr w:type="spellStart"/>
      <w:r w:rsidRPr="009A04E4">
        <w:t>Аверченков</w:t>
      </w:r>
      <w:proofErr w:type="spellEnd"/>
      <w:r w:rsidRPr="009A04E4">
        <w:t xml:space="preserve">, В. И. Основы научного творчества : учебное пособие / В. И. </w:t>
      </w:r>
      <w:proofErr w:type="spellStart"/>
      <w:r w:rsidRPr="009A04E4">
        <w:t>Аверченков</w:t>
      </w:r>
      <w:proofErr w:type="spellEnd"/>
      <w:r w:rsidRPr="009A04E4">
        <w:t>, Ю. А. Малахов. — Электрон. текстовые данные - Брянск : Брянский государственный технический университет, 2012. — 156 c. — Режим доступа: http://www.iprbookshop.ru/7004.html. - ЭБС «</w:t>
      </w:r>
      <w:proofErr w:type="spellStart"/>
      <w:r w:rsidRPr="009A04E4">
        <w:t>IPRbooks</w:t>
      </w:r>
      <w:proofErr w:type="spellEnd"/>
      <w:r w:rsidRPr="009A04E4">
        <w:t>»</w:t>
      </w:r>
    </w:p>
    <w:p w:rsidR="007B0358" w:rsidRPr="009A04E4" w:rsidRDefault="007B0358"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9A04E4">
        <w:rPr>
          <w:rFonts w:ascii="Times New Roman" w:hAnsi="Times New Roman"/>
          <w:sz w:val="24"/>
          <w:szCs w:val="24"/>
          <w:lang w:eastAsia="ru-RU"/>
        </w:rPr>
        <w:t>Карслян</w:t>
      </w:r>
      <w:proofErr w:type="spellEnd"/>
      <w:r w:rsidRPr="009A04E4">
        <w:rPr>
          <w:rFonts w:ascii="Times New Roman" w:hAnsi="Times New Roman"/>
          <w:sz w:val="24"/>
          <w:szCs w:val="24"/>
          <w:lang w:eastAsia="ru-RU"/>
        </w:rPr>
        <w:t xml:space="preserve"> С.О. Декоративная композиция по скульптуре и ее основы [Электронный ресурс]: учебное пособие/ </w:t>
      </w:r>
      <w:proofErr w:type="spellStart"/>
      <w:r w:rsidRPr="009A04E4">
        <w:rPr>
          <w:rFonts w:ascii="Times New Roman" w:hAnsi="Times New Roman"/>
          <w:sz w:val="24"/>
          <w:szCs w:val="24"/>
          <w:lang w:eastAsia="ru-RU"/>
        </w:rPr>
        <w:t>Карслян</w:t>
      </w:r>
      <w:proofErr w:type="spellEnd"/>
      <w:r w:rsidRPr="009A04E4">
        <w:rPr>
          <w:rFonts w:ascii="Times New Roman" w:hAnsi="Times New Roman"/>
          <w:sz w:val="24"/>
          <w:szCs w:val="24"/>
          <w:lang w:eastAsia="ru-RU"/>
        </w:rPr>
        <w:t xml:space="preserve"> С.О.— Электрон. текстовые данные.— Самара: Самарский государственный архитектурно-строительный университет, ЭБС АСВ, 2013.— 60 c.— Режим доступа: http://www.iprbookshop.ru/20460.html.— ЭБС «</w:t>
      </w:r>
      <w:proofErr w:type="spellStart"/>
      <w:r w:rsidRPr="009A04E4">
        <w:rPr>
          <w:rFonts w:ascii="Times New Roman" w:hAnsi="Times New Roman"/>
          <w:sz w:val="24"/>
          <w:szCs w:val="24"/>
          <w:lang w:eastAsia="ru-RU"/>
        </w:rPr>
        <w:t>IPRbooks</w:t>
      </w:r>
      <w:proofErr w:type="spellEnd"/>
      <w:r w:rsidRPr="009A04E4">
        <w:rPr>
          <w:rFonts w:ascii="Times New Roman" w:hAnsi="Times New Roman"/>
          <w:sz w:val="24"/>
          <w:szCs w:val="24"/>
          <w:lang w:eastAsia="ru-RU"/>
        </w:rPr>
        <w:t>»</w:t>
      </w:r>
    </w:p>
    <w:p w:rsidR="007B0358" w:rsidRPr="009A04E4" w:rsidRDefault="007B0358" w:rsidP="009A04E4">
      <w:pPr>
        <w:pStyle w:val="a3"/>
        <w:widowControl/>
        <w:numPr>
          <w:ilvl w:val="0"/>
          <w:numId w:val="13"/>
        </w:numPr>
        <w:autoSpaceDE/>
        <w:autoSpaceDN/>
        <w:adjustRightInd/>
        <w:spacing w:after="200" w:line="276" w:lineRule="auto"/>
        <w:rPr>
          <w:i/>
        </w:rPr>
      </w:pPr>
      <w:proofErr w:type="spellStart"/>
      <w:r w:rsidRPr="009A04E4">
        <w:t>Дрозина</w:t>
      </w:r>
      <w:proofErr w:type="spellEnd"/>
      <w:r w:rsidRPr="009A04E4">
        <w:t xml:space="preserve">, В. В. Механизм творчества решения нестандартных задач : учебное пособие / В. В. </w:t>
      </w:r>
      <w:proofErr w:type="spellStart"/>
      <w:r w:rsidRPr="009A04E4">
        <w:t>Дрозина</w:t>
      </w:r>
      <w:proofErr w:type="spellEnd"/>
      <w:r w:rsidRPr="009A04E4">
        <w:t xml:space="preserve">, В. Л. </w:t>
      </w:r>
      <w:proofErr w:type="spellStart"/>
      <w:r w:rsidRPr="009A04E4">
        <w:t>Дильман</w:t>
      </w:r>
      <w:proofErr w:type="spellEnd"/>
      <w:r w:rsidRPr="009A04E4">
        <w:t xml:space="preserve">. — 4-е изд. — </w:t>
      </w:r>
      <w:proofErr w:type="spellStart"/>
      <w:r w:rsidRPr="009A04E4">
        <w:t>Электро</w:t>
      </w:r>
      <w:proofErr w:type="spellEnd"/>
      <w:r w:rsidRPr="009A04E4">
        <w:t>. Текстовые данные - Москва : Лаборатория знаний, 2020. — 256 c. — Режим доступа: http://www.iprbookshop.ru/6457.html. - ЭБС «</w:t>
      </w:r>
      <w:proofErr w:type="spellStart"/>
      <w:r w:rsidRPr="009A04E4">
        <w:t>IPRbooks</w:t>
      </w:r>
      <w:proofErr w:type="spellEnd"/>
      <w:r w:rsidRPr="009A04E4">
        <w:t>»</w:t>
      </w:r>
    </w:p>
    <w:p w:rsidR="007B0358" w:rsidRPr="009A04E4" w:rsidRDefault="007B0358" w:rsidP="00F224FF">
      <w:pPr>
        <w:widowControl w:val="0"/>
        <w:numPr>
          <w:ilvl w:val="0"/>
          <w:numId w:val="13"/>
        </w:numPr>
        <w:tabs>
          <w:tab w:val="left" w:pos="426"/>
        </w:tabs>
        <w:autoSpaceDE w:val="0"/>
        <w:autoSpaceDN w:val="0"/>
        <w:adjustRightInd w:val="0"/>
        <w:spacing w:after="0" w:line="240" w:lineRule="auto"/>
        <w:contextualSpacing/>
        <w:jc w:val="both"/>
        <w:rPr>
          <w:rFonts w:ascii="Times New Roman" w:hAnsi="Times New Roman"/>
          <w:sz w:val="24"/>
          <w:szCs w:val="24"/>
          <w:lang w:eastAsia="ru-RU"/>
        </w:rPr>
      </w:pPr>
      <w:r w:rsidRPr="009A04E4">
        <w:rPr>
          <w:rFonts w:ascii="Times New Roman" w:hAnsi="Times New Roman"/>
          <w:sz w:val="24"/>
          <w:szCs w:val="24"/>
          <w:lang w:eastAsia="ru-RU"/>
        </w:rPr>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9A04E4">
        <w:rPr>
          <w:rFonts w:ascii="Times New Roman" w:hAnsi="Times New Roman"/>
          <w:sz w:val="24"/>
          <w:szCs w:val="24"/>
          <w:lang w:eastAsia="ru-RU"/>
        </w:rPr>
        <w:t>IPRbooks</w:t>
      </w:r>
      <w:proofErr w:type="spellEnd"/>
      <w:r w:rsidRPr="009A04E4">
        <w:rPr>
          <w:rFonts w:ascii="Times New Roman" w:hAnsi="Times New Roman"/>
          <w:sz w:val="24"/>
          <w:szCs w:val="24"/>
          <w:lang w:eastAsia="ru-RU"/>
        </w:rPr>
        <w:t>»</w:t>
      </w:r>
    </w:p>
    <w:p w:rsidR="007B0358" w:rsidRPr="009A04E4" w:rsidRDefault="007B0358" w:rsidP="00F224FF">
      <w:pPr>
        <w:autoSpaceDE w:val="0"/>
        <w:autoSpaceDN w:val="0"/>
        <w:adjustRightInd w:val="0"/>
        <w:spacing w:after="0" w:line="240" w:lineRule="auto"/>
        <w:jc w:val="both"/>
        <w:rPr>
          <w:rFonts w:ascii="Times New Roman" w:hAnsi="Times New Roman"/>
          <w:b/>
          <w:sz w:val="24"/>
          <w:szCs w:val="24"/>
          <w:lang w:eastAsia="ru-RU"/>
        </w:rPr>
      </w:pPr>
      <w:r w:rsidRPr="009A04E4">
        <w:rPr>
          <w:rFonts w:ascii="Times New Roman" w:hAnsi="Times New Roman"/>
          <w:sz w:val="24"/>
          <w:szCs w:val="24"/>
        </w:rPr>
        <w:t>6</w:t>
      </w:r>
      <w:r>
        <w:rPr>
          <w:rFonts w:ascii="Times New Roman" w:hAnsi="Times New Roman"/>
          <w:sz w:val="24"/>
          <w:szCs w:val="24"/>
        </w:rPr>
        <w:t>.</w:t>
      </w:r>
      <w:r w:rsidRPr="009A04E4">
        <w:rPr>
          <w:rFonts w:ascii="Times New Roman" w:hAnsi="Times New Roman"/>
          <w:sz w:val="24"/>
          <w:szCs w:val="24"/>
        </w:rPr>
        <w:t xml:space="preserve"> Интеллект, творчество и формирование личности в современном обществе : сборник тезисов Всероссийской школы молодых ученых «Педагогические, психологические и культурологические принципы и методы воспитания молодых исследователей в условиях высокотехнологичной экономики» (29 сентября-3 октября 2010 г., Москва) / Д. Р. Айрапетян, М. О. Александрович, В. А. Беляев [и др.] ; под редакцией А. Л. Журавлев, Т. Н. Ушакова. — Электрон. текстовые</w:t>
      </w:r>
    </w:p>
    <w:p w:rsidR="007B0358" w:rsidRDefault="007B0358" w:rsidP="00F224FF">
      <w:pPr>
        <w:autoSpaceDE w:val="0"/>
        <w:autoSpaceDN w:val="0"/>
        <w:adjustRightInd w:val="0"/>
        <w:spacing w:after="0" w:line="240" w:lineRule="auto"/>
        <w:ind w:left="357"/>
        <w:jc w:val="both"/>
        <w:rPr>
          <w:rFonts w:ascii="Times New Roman" w:hAnsi="Times New Roman"/>
          <w:b/>
          <w:bCs/>
          <w:i/>
          <w:iCs/>
          <w:sz w:val="24"/>
          <w:szCs w:val="24"/>
          <w:lang w:eastAsia="ru-RU"/>
        </w:rPr>
      </w:pPr>
    </w:p>
    <w:p w:rsidR="007B0358" w:rsidRPr="00F224FF" w:rsidRDefault="007B0358" w:rsidP="00F224FF">
      <w:pPr>
        <w:autoSpaceDE w:val="0"/>
        <w:autoSpaceDN w:val="0"/>
        <w:adjustRightInd w:val="0"/>
        <w:spacing w:after="0" w:line="240" w:lineRule="auto"/>
        <w:ind w:left="357"/>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7B0358" w:rsidRPr="00F224FF" w:rsidRDefault="007B0358" w:rsidP="00F224FF">
      <w:pPr>
        <w:autoSpaceDE w:val="0"/>
        <w:autoSpaceDN w:val="0"/>
        <w:adjustRightInd w:val="0"/>
        <w:spacing w:after="0" w:line="240" w:lineRule="auto"/>
        <w:ind w:left="357"/>
        <w:jc w:val="both"/>
        <w:rPr>
          <w:rFonts w:ascii="Times New Roman" w:hAnsi="Times New Roman"/>
          <w:b/>
          <w:bCs/>
          <w:i/>
          <w:iCs/>
          <w:sz w:val="24"/>
          <w:szCs w:val="24"/>
          <w:lang w:eastAsia="ru-RU"/>
        </w:rPr>
      </w:pPr>
    </w:p>
    <w:p w:rsidR="007B0358" w:rsidRPr="00F224FF" w:rsidRDefault="007B0358"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Предусмотрены следующие виды контроля качества освоения конкретной дисциплины:</w:t>
      </w:r>
    </w:p>
    <w:p w:rsidR="007B0358" w:rsidRPr="00F224FF" w:rsidRDefault="007B0358"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текущий контроль успеваемости</w:t>
      </w:r>
    </w:p>
    <w:p w:rsidR="007B0358" w:rsidRPr="00F224FF" w:rsidRDefault="007B0358"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промежуточная аттестация обучающихся по дисциплине</w:t>
      </w:r>
    </w:p>
    <w:p w:rsidR="007B0358" w:rsidRPr="00F224FF" w:rsidRDefault="007B0358" w:rsidP="00F224FF">
      <w:pPr>
        <w:autoSpaceDE w:val="0"/>
        <w:autoSpaceDN w:val="0"/>
        <w:adjustRightInd w:val="0"/>
        <w:spacing w:after="0" w:line="240" w:lineRule="auto"/>
        <w:ind w:firstLine="708"/>
        <w:rPr>
          <w:rFonts w:ascii="Times New Roman" w:hAnsi="Times New Roman"/>
          <w:sz w:val="24"/>
          <w:szCs w:val="24"/>
          <w:lang w:eastAsia="ru-RU"/>
        </w:rPr>
      </w:pPr>
      <w:r w:rsidRPr="00F224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224FF">
        <w:rPr>
          <w:rFonts w:ascii="Times New Roman" w:hAnsi="Times New Roman"/>
          <w:bCs/>
          <w:sz w:val="24"/>
          <w:szCs w:val="24"/>
          <w:lang w:eastAsia="ru-RU"/>
        </w:rPr>
        <w:t>приложении</w:t>
      </w:r>
      <w:r w:rsidRPr="00F224FF">
        <w:rPr>
          <w:rFonts w:ascii="Times New Roman" w:hAnsi="Times New Roman"/>
          <w:sz w:val="24"/>
          <w:szCs w:val="24"/>
          <w:lang w:eastAsia="ru-RU"/>
        </w:rPr>
        <w:t xml:space="preserve"> к рабочей программе дисциплины</w:t>
      </w:r>
    </w:p>
    <w:p w:rsidR="007B0358" w:rsidRPr="00F224FF" w:rsidRDefault="007B0358"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7B0358" w:rsidRPr="00F224FF" w:rsidRDefault="007B0358" w:rsidP="00F224FF">
      <w:pPr>
        <w:autoSpaceDE w:val="0"/>
        <w:autoSpaceDN w:val="0"/>
        <w:adjustRightInd w:val="0"/>
        <w:spacing w:after="0" w:line="240" w:lineRule="auto"/>
        <w:ind w:left="720"/>
        <w:jc w:val="both"/>
        <w:rPr>
          <w:rFonts w:ascii="Times New Roman" w:hAnsi="Times New Roman"/>
          <w:i/>
          <w:iCs/>
          <w:sz w:val="24"/>
          <w:szCs w:val="24"/>
          <w:lang w:eastAsia="ru-RU"/>
        </w:rPr>
      </w:pPr>
    </w:p>
    <w:p w:rsidR="007B0358" w:rsidRPr="00F224FF" w:rsidRDefault="007B0358" w:rsidP="00B3648D">
      <w:pPr>
        <w:widowControl w:val="0"/>
        <w:numPr>
          <w:ilvl w:val="1"/>
          <w:numId w:val="23"/>
        </w:numPr>
        <w:autoSpaceDE w:val="0"/>
        <w:autoSpaceDN w:val="0"/>
        <w:adjustRightInd w:val="0"/>
        <w:spacing w:after="0" w:line="240" w:lineRule="auto"/>
        <w:contextualSpacing/>
        <w:jc w:val="both"/>
        <w:rPr>
          <w:rFonts w:ascii="Times New Roman" w:hAnsi="Times New Roman"/>
          <w:b/>
          <w:iCs/>
          <w:sz w:val="24"/>
          <w:szCs w:val="24"/>
          <w:lang w:eastAsia="ru-RU"/>
        </w:rPr>
      </w:pPr>
      <w:r w:rsidRPr="00F224F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7B0358" w:rsidRPr="00F224FF" w:rsidRDefault="007B0358" w:rsidP="00F224F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B0358" w:rsidRPr="00BC2E83" w:rsidTr="00F224FF">
        <w:tc>
          <w:tcPr>
            <w:tcW w:w="709" w:type="dxa"/>
          </w:tcPr>
          <w:p w:rsidR="007B0358" w:rsidRPr="00F224FF" w:rsidRDefault="007B0358"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7B0358" w:rsidRPr="00F224FF" w:rsidRDefault="007B0358"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Контролируемые разделы (темы)</w:t>
            </w:r>
          </w:p>
        </w:tc>
        <w:tc>
          <w:tcPr>
            <w:tcW w:w="2126" w:type="dxa"/>
          </w:tcPr>
          <w:p w:rsidR="007B0358" w:rsidRPr="00F224FF" w:rsidRDefault="007B0358"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Код контролируемой компетенции</w:t>
            </w:r>
          </w:p>
        </w:tc>
        <w:tc>
          <w:tcPr>
            <w:tcW w:w="4252" w:type="dxa"/>
          </w:tcPr>
          <w:p w:rsidR="007B0358" w:rsidRPr="00F224FF" w:rsidRDefault="007B0358" w:rsidP="00F224FF">
            <w:pPr>
              <w:widowControl w:val="0"/>
              <w:autoSpaceDE w:val="0"/>
              <w:autoSpaceDN w:val="0"/>
              <w:adjustRightInd w:val="0"/>
              <w:spacing w:after="0" w:line="240" w:lineRule="auto"/>
              <w:contextualSpacing/>
              <w:rPr>
                <w:rFonts w:ascii="Times New Roman" w:hAnsi="Times New Roman"/>
                <w:b/>
                <w:sz w:val="24"/>
                <w:szCs w:val="24"/>
                <w:lang w:eastAsia="ru-RU"/>
              </w:rPr>
            </w:pPr>
            <w:r w:rsidRPr="00F224FF">
              <w:rPr>
                <w:rFonts w:ascii="Times New Roman" w:hAnsi="Times New Roman"/>
                <w:b/>
                <w:sz w:val="24"/>
                <w:szCs w:val="24"/>
                <w:lang w:eastAsia="ru-RU"/>
              </w:rPr>
              <w:t xml:space="preserve"> Наименование оценочного средства</w:t>
            </w:r>
          </w:p>
        </w:tc>
      </w:tr>
      <w:tr w:rsidR="007B0358" w:rsidRPr="00BC2E83" w:rsidTr="00F224FF">
        <w:tc>
          <w:tcPr>
            <w:tcW w:w="709" w:type="dxa"/>
          </w:tcPr>
          <w:p w:rsidR="007B0358" w:rsidRPr="00F224FF" w:rsidRDefault="007B0358"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w:t>
            </w:r>
          </w:p>
        </w:tc>
        <w:tc>
          <w:tcPr>
            <w:tcW w:w="2410" w:type="dxa"/>
          </w:tcPr>
          <w:p w:rsidR="007B0358" w:rsidRPr="00F224FF" w:rsidRDefault="007B0358" w:rsidP="009A04E4">
            <w:pPr>
              <w:spacing w:after="0" w:line="240" w:lineRule="auto"/>
              <w:rPr>
                <w:rFonts w:ascii="Times New Roman" w:hAnsi="Times New Roman"/>
                <w:color w:val="000000"/>
                <w:spacing w:val="2"/>
                <w:sz w:val="24"/>
                <w:szCs w:val="24"/>
              </w:rPr>
            </w:pPr>
            <w:r w:rsidRPr="00F224FF">
              <w:rPr>
                <w:rFonts w:ascii="Times New Roman" w:hAnsi="Times New Roman"/>
                <w:sz w:val="24"/>
                <w:szCs w:val="24"/>
              </w:rPr>
              <w:t xml:space="preserve">Раздел 1. </w:t>
            </w:r>
            <w:r>
              <w:rPr>
                <w:rFonts w:ascii="Times New Roman" w:hAnsi="Times New Roman"/>
                <w:sz w:val="24"/>
                <w:szCs w:val="24"/>
              </w:rPr>
              <w:t>Основы макетирования</w:t>
            </w:r>
            <w:r w:rsidRPr="00F224FF">
              <w:rPr>
                <w:rFonts w:ascii="Times New Roman" w:hAnsi="Times New Roman"/>
                <w:sz w:val="24"/>
                <w:szCs w:val="24"/>
              </w:rPr>
              <w:t xml:space="preserve">. Особенности композиции и </w:t>
            </w:r>
            <w:proofErr w:type="spellStart"/>
            <w:r>
              <w:rPr>
                <w:rFonts w:ascii="Times New Roman" w:hAnsi="Times New Roman"/>
                <w:sz w:val="24"/>
                <w:szCs w:val="24"/>
              </w:rPr>
              <w:t>макетирования</w:t>
            </w:r>
            <w:r w:rsidRPr="00F224FF">
              <w:rPr>
                <w:rFonts w:ascii="Times New Roman" w:hAnsi="Times New Roman"/>
                <w:sz w:val="24"/>
                <w:szCs w:val="24"/>
              </w:rPr>
              <w:t>.Выполнение</w:t>
            </w:r>
            <w:proofErr w:type="spellEnd"/>
            <w:r w:rsidRPr="00F224FF">
              <w:rPr>
                <w:rFonts w:ascii="Times New Roman" w:hAnsi="Times New Roman"/>
                <w:sz w:val="24"/>
                <w:szCs w:val="24"/>
              </w:rPr>
              <w:t xml:space="preserve"> </w:t>
            </w:r>
            <w:r>
              <w:rPr>
                <w:rFonts w:ascii="Times New Roman" w:hAnsi="Times New Roman"/>
                <w:sz w:val="24"/>
                <w:szCs w:val="24"/>
              </w:rPr>
              <w:t>макета</w:t>
            </w:r>
            <w:r w:rsidRPr="00F224FF">
              <w:rPr>
                <w:rFonts w:ascii="Times New Roman" w:hAnsi="Times New Roman"/>
                <w:sz w:val="24"/>
                <w:szCs w:val="24"/>
              </w:rPr>
              <w:t xml:space="preserve"> (</w:t>
            </w:r>
            <w:r>
              <w:rPr>
                <w:rFonts w:ascii="Times New Roman" w:hAnsi="Times New Roman"/>
                <w:sz w:val="24"/>
                <w:szCs w:val="24"/>
              </w:rPr>
              <w:t>Макет парковой зоны</w:t>
            </w:r>
            <w:r w:rsidRPr="00F224FF">
              <w:rPr>
                <w:rFonts w:ascii="Times New Roman" w:hAnsi="Times New Roman"/>
                <w:sz w:val="24"/>
                <w:szCs w:val="24"/>
              </w:rPr>
              <w:t>).</w:t>
            </w:r>
          </w:p>
        </w:tc>
        <w:tc>
          <w:tcPr>
            <w:tcW w:w="2126" w:type="dxa"/>
          </w:tcPr>
          <w:p w:rsidR="007B0358" w:rsidRDefault="007B0358"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p w:rsidR="007B0358" w:rsidRPr="00F224FF" w:rsidRDefault="007B0358"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tc>
        <w:tc>
          <w:tcPr>
            <w:tcW w:w="4252" w:type="dxa"/>
          </w:tcPr>
          <w:p w:rsidR="007B0358" w:rsidRPr="00F224FF" w:rsidRDefault="007B0358"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7B0358" w:rsidRPr="00F224FF" w:rsidRDefault="007B0358"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7B0358" w:rsidRPr="00BC2E83" w:rsidTr="00F224FF">
        <w:tc>
          <w:tcPr>
            <w:tcW w:w="709" w:type="dxa"/>
          </w:tcPr>
          <w:p w:rsidR="007B0358" w:rsidRPr="00F224FF" w:rsidRDefault="007B0358"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2410" w:type="dxa"/>
          </w:tcPr>
          <w:p w:rsidR="007B0358" w:rsidRPr="00F224FF" w:rsidRDefault="007B0358" w:rsidP="009A04E4">
            <w:pPr>
              <w:spacing w:after="0" w:line="240" w:lineRule="auto"/>
              <w:rPr>
                <w:rFonts w:ascii="Times New Roman" w:hAnsi="Times New Roman"/>
                <w:sz w:val="24"/>
                <w:szCs w:val="24"/>
                <w:lang w:eastAsia="ru-RU"/>
              </w:rPr>
            </w:pPr>
            <w:r w:rsidRPr="00F224FF">
              <w:rPr>
                <w:rFonts w:ascii="Times New Roman" w:hAnsi="Times New Roman"/>
                <w:color w:val="000000"/>
                <w:spacing w:val="2"/>
                <w:sz w:val="24"/>
                <w:szCs w:val="24"/>
              </w:rPr>
              <w:t>Раздел 2. Выполнение скульптуры в жанре мелкой пластики на выбранную тему (</w:t>
            </w:r>
            <w:r>
              <w:rPr>
                <w:rFonts w:ascii="Times New Roman" w:hAnsi="Times New Roman"/>
                <w:color w:val="000000"/>
                <w:spacing w:val="2"/>
                <w:sz w:val="24"/>
                <w:szCs w:val="24"/>
              </w:rPr>
              <w:t>фасад здания</w:t>
            </w:r>
            <w:r w:rsidRPr="00F224FF">
              <w:rPr>
                <w:rFonts w:ascii="Times New Roman" w:hAnsi="Times New Roman"/>
                <w:color w:val="000000"/>
                <w:spacing w:val="2"/>
                <w:sz w:val="24"/>
                <w:szCs w:val="24"/>
              </w:rPr>
              <w:t>, свободная)</w:t>
            </w:r>
          </w:p>
        </w:tc>
        <w:tc>
          <w:tcPr>
            <w:tcW w:w="2126" w:type="dxa"/>
          </w:tcPr>
          <w:p w:rsidR="007B0358" w:rsidRDefault="007B0358"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ПК-3</w:t>
            </w:r>
          </w:p>
          <w:p w:rsidR="007B0358" w:rsidRPr="00F224FF" w:rsidRDefault="007B0358"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tc>
        <w:tc>
          <w:tcPr>
            <w:tcW w:w="4252" w:type="dxa"/>
          </w:tcPr>
          <w:p w:rsidR="007B0358" w:rsidRPr="00F224FF" w:rsidRDefault="007B0358"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7B0358" w:rsidRPr="00F224FF" w:rsidRDefault="007B0358"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Промежуточный просмотр. </w:t>
            </w:r>
          </w:p>
        </w:tc>
      </w:tr>
    </w:tbl>
    <w:p w:rsidR="007B0358" w:rsidRPr="00F224FF" w:rsidRDefault="007B0358" w:rsidP="00F224FF">
      <w:pPr>
        <w:autoSpaceDE w:val="0"/>
        <w:autoSpaceDN w:val="0"/>
        <w:adjustRightInd w:val="0"/>
        <w:spacing w:after="0" w:line="240" w:lineRule="auto"/>
        <w:ind w:left="720"/>
        <w:jc w:val="both"/>
        <w:rPr>
          <w:rFonts w:ascii="Times New Roman" w:hAnsi="Times New Roman"/>
          <w:iCs/>
          <w:sz w:val="24"/>
          <w:szCs w:val="24"/>
          <w:lang w:eastAsia="ru-RU"/>
        </w:rPr>
      </w:pPr>
    </w:p>
    <w:p w:rsidR="007B0358" w:rsidRPr="00F224FF" w:rsidRDefault="007B0358" w:rsidP="00F224FF">
      <w:pPr>
        <w:autoSpaceDE w:val="0"/>
        <w:autoSpaceDN w:val="0"/>
        <w:adjustRightInd w:val="0"/>
        <w:spacing w:after="0" w:line="240" w:lineRule="auto"/>
        <w:ind w:firstLine="709"/>
        <w:jc w:val="both"/>
        <w:rPr>
          <w:rFonts w:ascii="Times New Roman" w:hAnsi="Times New Roman"/>
          <w:b/>
          <w:bCs/>
          <w:iCs/>
          <w:sz w:val="24"/>
          <w:szCs w:val="24"/>
          <w:lang w:eastAsia="ru-RU"/>
        </w:rPr>
      </w:pPr>
      <w:r w:rsidRPr="00F224F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B0358" w:rsidRPr="00F224FF" w:rsidRDefault="007B0358" w:rsidP="00F224FF">
      <w:pPr>
        <w:autoSpaceDE w:val="0"/>
        <w:autoSpaceDN w:val="0"/>
        <w:adjustRightInd w:val="0"/>
        <w:spacing w:after="0" w:line="240" w:lineRule="auto"/>
        <w:jc w:val="both"/>
        <w:rPr>
          <w:rFonts w:ascii="Times New Roman" w:hAnsi="Times New Roman"/>
          <w:i/>
          <w:iCs/>
          <w:sz w:val="24"/>
          <w:szCs w:val="24"/>
          <w:u w:val="single"/>
          <w:lang w:eastAsia="ru-RU"/>
        </w:rPr>
      </w:pPr>
    </w:p>
    <w:p w:rsidR="007B0358" w:rsidRPr="00F224FF" w:rsidRDefault="007B0358" w:rsidP="00F224FF">
      <w:pPr>
        <w:spacing w:after="0" w:line="276" w:lineRule="auto"/>
        <w:ind w:left="720"/>
        <w:jc w:val="both"/>
        <w:rPr>
          <w:rFonts w:ascii="Times New Roman" w:hAnsi="Times New Roman"/>
          <w:b/>
          <w:sz w:val="24"/>
          <w:szCs w:val="24"/>
        </w:rPr>
      </w:pPr>
      <w:r w:rsidRPr="00F224FF">
        <w:rPr>
          <w:rFonts w:ascii="Times New Roman" w:hAnsi="Times New Roman"/>
          <w:b/>
          <w:bCs/>
          <w:sz w:val="24"/>
          <w:szCs w:val="24"/>
        </w:rPr>
        <w:t xml:space="preserve">Раздел 1. </w:t>
      </w:r>
      <w:r>
        <w:rPr>
          <w:rFonts w:ascii="Times New Roman" w:hAnsi="Times New Roman"/>
          <w:b/>
          <w:sz w:val="24"/>
          <w:szCs w:val="24"/>
        </w:rPr>
        <w:t>Основы макетирования</w:t>
      </w:r>
      <w:r w:rsidRPr="00F224FF">
        <w:rPr>
          <w:rFonts w:ascii="Times New Roman" w:hAnsi="Times New Roman"/>
          <w:b/>
          <w:sz w:val="24"/>
          <w:szCs w:val="24"/>
        </w:rPr>
        <w:t>. Особенности композиции и</w:t>
      </w:r>
    </w:p>
    <w:p w:rsidR="007B0358" w:rsidRPr="00F224FF" w:rsidRDefault="007B0358" w:rsidP="00F224FF">
      <w:pPr>
        <w:spacing w:after="0" w:line="240" w:lineRule="auto"/>
        <w:jc w:val="both"/>
        <w:rPr>
          <w:rFonts w:ascii="Times New Roman" w:hAnsi="Times New Roman"/>
          <w:bCs/>
          <w:color w:val="FF0000"/>
          <w:sz w:val="24"/>
          <w:szCs w:val="24"/>
        </w:rPr>
      </w:pPr>
      <w:r>
        <w:rPr>
          <w:rFonts w:ascii="Times New Roman" w:hAnsi="Times New Roman"/>
          <w:b/>
          <w:sz w:val="24"/>
          <w:szCs w:val="24"/>
        </w:rPr>
        <w:t>макетирования</w:t>
      </w:r>
      <w:r w:rsidRPr="00F224FF">
        <w:rPr>
          <w:rFonts w:ascii="Times New Roman" w:hAnsi="Times New Roman"/>
          <w:b/>
          <w:sz w:val="24"/>
          <w:szCs w:val="24"/>
        </w:rPr>
        <w:t xml:space="preserve">. </w:t>
      </w:r>
      <w:r w:rsidRPr="005E4BC8">
        <w:rPr>
          <w:rFonts w:ascii="Times New Roman" w:hAnsi="Times New Roman"/>
          <w:b/>
          <w:sz w:val="24"/>
          <w:szCs w:val="24"/>
        </w:rPr>
        <w:t>Выполнение макета (Макет парковой зоны).</w:t>
      </w:r>
      <w:r w:rsidRPr="00F224FF">
        <w:rPr>
          <w:rFonts w:ascii="Times New Roman" w:hAnsi="Times New Roman"/>
          <w:sz w:val="24"/>
          <w:szCs w:val="24"/>
        </w:rPr>
        <w:t>(проводится в форме практической подготовки, 5 семестр, 9 часов)</w:t>
      </w:r>
    </w:p>
    <w:p w:rsidR="007B0358" w:rsidRPr="00F224FF" w:rsidRDefault="007B0358" w:rsidP="00F224FF">
      <w:pPr>
        <w:spacing w:after="0" w:line="240" w:lineRule="auto"/>
        <w:ind w:left="709"/>
        <w:jc w:val="both"/>
        <w:rPr>
          <w:rFonts w:ascii="Times New Roman" w:hAnsi="Times New Roman"/>
          <w:b/>
          <w:sz w:val="24"/>
          <w:szCs w:val="24"/>
          <w:lang w:eastAsia="ru-RU"/>
        </w:rPr>
      </w:pPr>
    </w:p>
    <w:p w:rsidR="007B0358" w:rsidRPr="00F224FF" w:rsidRDefault="007B0358" w:rsidP="00F224FF">
      <w:pPr>
        <w:spacing w:after="0" w:line="240" w:lineRule="auto"/>
        <w:ind w:firstLine="426"/>
        <w:jc w:val="both"/>
        <w:rPr>
          <w:rFonts w:ascii="Times New Roman" w:hAnsi="Times New Roman"/>
          <w:sz w:val="24"/>
          <w:szCs w:val="24"/>
          <w:lang w:eastAsia="ru-RU"/>
        </w:rPr>
      </w:pPr>
      <w:r w:rsidRPr="00F224FF">
        <w:rPr>
          <w:rFonts w:ascii="Times New Roman" w:hAnsi="Times New Roman"/>
          <w:bCs/>
          <w:i/>
          <w:sz w:val="24"/>
          <w:szCs w:val="24"/>
          <w:lang w:eastAsia="ru-RU"/>
        </w:rPr>
        <w:t xml:space="preserve">    З</w:t>
      </w:r>
      <w:r w:rsidRPr="00F224FF">
        <w:rPr>
          <w:rFonts w:ascii="Times New Roman" w:hAnsi="Times New Roman"/>
          <w:i/>
          <w:sz w:val="24"/>
          <w:szCs w:val="24"/>
          <w:lang w:eastAsia="ru-RU"/>
        </w:rPr>
        <w:t xml:space="preserve">адание для практической подготовки. </w:t>
      </w:r>
      <w:r w:rsidRPr="00F224FF">
        <w:rPr>
          <w:rFonts w:ascii="Times New Roman" w:hAnsi="Times New Roman"/>
          <w:sz w:val="24"/>
          <w:szCs w:val="24"/>
          <w:lang w:eastAsia="ru-RU"/>
        </w:rPr>
        <w:t xml:space="preserve">Авторская копия </w:t>
      </w:r>
      <w:r>
        <w:rPr>
          <w:rFonts w:ascii="Times New Roman" w:hAnsi="Times New Roman"/>
          <w:sz w:val="24"/>
          <w:szCs w:val="24"/>
          <w:lang w:eastAsia="ru-RU"/>
        </w:rPr>
        <w:t>макета, взятая с парковой зоны с включением скульптурных форм.</w:t>
      </w:r>
    </w:p>
    <w:p w:rsidR="007B0358" w:rsidRPr="00F224FF" w:rsidRDefault="007B035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 xml:space="preserve">- композиционное решение </w:t>
      </w:r>
      <w:r>
        <w:rPr>
          <w:rFonts w:ascii="Times New Roman" w:hAnsi="Times New Roman"/>
          <w:sz w:val="24"/>
          <w:szCs w:val="24"/>
          <w:lang w:eastAsia="ru-RU"/>
        </w:rPr>
        <w:t>макета</w:t>
      </w:r>
      <w:r w:rsidRPr="00F224FF">
        <w:rPr>
          <w:rFonts w:ascii="Times New Roman" w:hAnsi="Times New Roman"/>
          <w:sz w:val="24"/>
          <w:szCs w:val="24"/>
          <w:lang w:eastAsia="ru-RU"/>
        </w:rPr>
        <w:t xml:space="preserve"> и пространственное заполнение </w:t>
      </w:r>
      <w:r>
        <w:rPr>
          <w:rFonts w:ascii="Times New Roman" w:hAnsi="Times New Roman"/>
          <w:sz w:val="24"/>
          <w:szCs w:val="24"/>
          <w:lang w:eastAsia="ru-RU"/>
        </w:rPr>
        <w:t>площади</w:t>
      </w:r>
      <w:r w:rsidRPr="00F224FF">
        <w:rPr>
          <w:rFonts w:ascii="Times New Roman" w:hAnsi="Times New Roman"/>
          <w:sz w:val="24"/>
          <w:szCs w:val="24"/>
          <w:lang w:eastAsia="ru-RU"/>
        </w:rPr>
        <w:t xml:space="preserve"> (рисунок плана композиции в масштабе);</w:t>
      </w:r>
    </w:p>
    <w:p w:rsidR="007B0358" w:rsidRPr="00F224FF" w:rsidRDefault="007B035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 xml:space="preserve">- </w:t>
      </w:r>
      <w:r>
        <w:rPr>
          <w:rFonts w:ascii="Times New Roman" w:hAnsi="Times New Roman"/>
          <w:sz w:val="24"/>
          <w:szCs w:val="24"/>
          <w:lang w:eastAsia="ru-RU"/>
        </w:rPr>
        <w:t>моделирование</w:t>
      </w:r>
      <w:r w:rsidRPr="00F224FF">
        <w:rPr>
          <w:rFonts w:ascii="Times New Roman" w:hAnsi="Times New Roman"/>
          <w:sz w:val="24"/>
          <w:szCs w:val="24"/>
          <w:lang w:eastAsia="ru-RU"/>
        </w:rPr>
        <w:t xml:space="preserve"> предметов с использованием линейных и объемных измерений (линейка, угольник, шнур);</w:t>
      </w:r>
    </w:p>
    <w:p w:rsidR="007B0358" w:rsidRPr="00F224FF" w:rsidRDefault="007B035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 xml:space="preserve">- выполнение моделировки формы с использованием </w:t>
      </w:r>
      <w:r>
        <w:rPr>
          <w:rFonts w:ascii="Times New Roman" w:hAnsi="Times New Roman"/>
          <w:sz w:val="24"/>
          <w:szCs w:val="24"/>
          <w:lang w:eastAsia="ru-RU"/>
        </w:rPr>
        <w:t>макетных</w:t>
      </w:r>
      <w:r w:rsidRPr="00F224FF">
        <w:rPr>
          <w:rFonts w:ascii="Times New Roman" w:hAnsi="Times New Roman"/>
          <w:sz w:val="24"/>
          <w:szCs w:val="24"/>
          <w:lang w:eastAsia="ru-RU"/>
        </w:rPr>
        <w:t xml:space="preserve"> инструментов и соответствующих техник </w:t>
      </w:r>
      <w:r>
        <w:rPr>
          <w:rFonts w:ascii="Times New Roman" w:hAnsi="Times New Roman"/>
          <w:sz w:val="24"/>
          <w:szCs w:val="24"/>
          <w:lang w:eastAsia="ru-RU"/>
        </w:rPr>
        <w:t>макетирования.</w:t>
      </w:r>
    </w:p>
    <w:p w:rsidR="007B0358" w:rsidRPr="00F224FF" w:rsidRDefault="007B0358" w:rsidP="00F224FF">
      <w:pPr>
        <w:autoSpaceDE w:val="0"/>
        <w:autoSpaceDN w:val="0"/>
        <w:adjustRightInd w:val="0"/>
        <w:spacing w:after="0" w:line="240" w:lineRule="auto"/>
        <w:ind w:left="709"/>
        <w:jc w:val="both"/>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b/>
          <w:sz w:val="24"/>
          <w:szCs w:val="24"/>
          <w:lang w:eastAsia="ru-RU"/>
        </w:rPr>
        <w:t xml:space="preserve">Раздел 2. </w:t>
      </w:r>
      <w:r w:rsidRPr="00F224FF">
        <w:rPr>
          <w:rFonts w:ascii="Times New Roman" w:hAnsi="Times New Roman"/>
          <w:b/>
          <w:color w:val="000000"/>
          <w:spacing w:val="2"/>
          <w:sz w:val="24"/>
          <w:szCs w:val="24"/>
        </w:rPr>
        <w:t xml:space="preserve">Выполнение </w:t>
      </w:r>
      <w:r>
        <w:rPr>
          <w:rFonts w:ascii="Times New Roman" w:hAnsi="Times New Roman"/>
          <w:b/>
          <w:color w:val="000000"/>
          <w:spacing w:val="2"/>
          <w:sz w:val="24"/>
          <w:szCs w:val="24"/>
        </w:rPr>
        <w:t>макетов</w:t>
      </w:r>
      <w:r w:rsidRPr="00F224FF">
        <w:rPr>
          <w:rFonts w:ascii="Times New Roman" w:hAnsi="Times New Roman"/>
          <w:b/>
          <w:color w:val="000000"/>
          <w:spacing w:val="2"/>
          <w:sz w:val="24"/>
          <w:szCs w:val="24"/>
        </w:rPr>
        <w:t xml:space="preserve"> на выбранную тему</w:t>
      </w:r>
      <w:r w:rsidRPr="00F224FF">
        <w:rPr>
          <w:rFonts w:ascii="Times New Roman" w:hAnsi="Times New Roman"/>
          <w:color w:val="000000"/>
          <w:spacing w:val="2"/>
          <w:sz w:val="24"/>
          <w:szCs w:val="24"/>
        </w:rPr>
        <w:t xml:space="preserve"> (</w:t>
      </w:r>
      <w:r>
        <w:rPr>
          <w:rFonts w:ascii="Times New Roman" w:hAnsi="Times New Roman"/>
          <w:color w:val="000000"/>
          <w:spacing w:val="2"/>
          <w:sz w:val="24"/>
          <w:szCs w:val="24"/>
        </w:rPr>
        <w:t>фасад здания</w:t>
      </w:r>
      <w:r w:rsidRPr="00F224FF">
        <w:rPr>
          <w:rFonts w:ascii="Times New Roman" w:hAnsi="Times New Roman"/>
          <w:color w:val="000000"/>
          <w:spacing w:val="2"/>
          <w:sz w:val="24"/>
          <w:szCs w:val="24"/>
        </w:rPr>
        <w:t xml:space="preserve">, свободная), </w:t>
      </w:r>
      <w:r w:rsidRPr="00F224FF">
        <w:rPr>
          <w:rFonts w:ascii="Times New Roman" w:hAnsi="Times New Roman"/>
          <w:sz w:val="24"/>
          <w:szCs w:val="24"/>
          <w:lang w:eastAsia="ru-RU"/>
        </w:rPr>
        <w:t>в (проводится в форме практи</w:t>
      </w:r>
      <w:r>
        <w:rPr>
          <w:rFonts w:ascii="Times New Roman" w:hAnsi="Times New Roman"/>
          <w:sz w:val="24"/>
          <w:szCs w:val="24"/>
          <w:lang w:eastAsia="ru-RU"/>
        </w:rPr>
        <w:t>ческой подготовки, 6 семестр, 9</w:t>
      </w:r>
      <w:r w:rsidRPr="00F224FF">
        <w:rPr>
          <w:rFonts w:ascii="Times New Roman" w:hAnsi="Times New Roman"/>
          <w:sz w:val="24"/>
          <w:szCs w:val="24"/>
          <w:lang w:eastAsia="ru-RU"/>
        </w:rPr>
        <w:t xml:space="preserve"> часов)</w:t>
      </w:r>
    </w:p>
    <w:p w:rsidR="007B0358" w:rsidRPr="00F224FF" w:rsidRDefault="007B0358" w:rsidP="00F224FF">
      <w:pPr>
        <w:autoSpaceDE w:val="0"/>
        <w:autoSpaceDN w:val="0"/>
        <w:adjustRightInd w:val="0"/>
        <w:spacing w:after="0" w:line="240" w:lineRule="auto"/>
        <w:ind w:left="709"/>
        <w:jc w:val="both"/>
        <w:rPr>
          <w:rFonts w:ascii="Times New Roman" w:hAnsi="Times New Roman"/>
          <w:bCs/>
          <w:i/>
          <w:sz w:val="24"/>
          <w:szCs w:val="24"/>
          <w:lang w:eastAsia="ru-RU"/>
        </w:rPr>
      </w:pPr>
    </w:p>
    <w:p w:rsidR="007B0358" w:rsidRPr="00F224FF" w:rsidRDefault="007B035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bCs/>
          <w:i/>
          <w:sz w:val="24"/>
          <w:szCs w:val="24"/>
          <w:lang w:eastAsia="ru-RU"/>
        </w:rPr>
        <w:t>З</w:t>
      </w:r>
      <w:r w:rsidRPr="00F224FF">
        <w:rPr>
          <w:rFonts w:ascii="Times New Roman" w:hAnsi="Times New Roman"/>
          <w:i/>
          <w:sz w:val="24"/>
          <w:szCs w:val="24"/>
          <w:lang w:eastAsia="ru-RU"/>
        </w:rPr>
        <w:t>адание для практической подготовки.</w:t>
      </w:r>
      <w:r w:rsidRPr="00F224FF">
        <w:rPr>
          <w:rFonts w:ascii="Times New Roman" w:hAnsi="Times New Roman"/>
          <w:sz w:val="24"/>
          <w:szCs w:val="24"/>
          <w:lang w:eastAsia="ru-RU"/>
        </w:rPr>
        <w:t xml:space="preserve"> Авторская копия </w:t>
      </w:r>
      <w:r>
        <w:rPr>
          <w:rFonts w:ascii="Times New Roman" w:hAnsi="Times New Roman"/>
          <w:sz w:val="24"/>
          <w:szCs w:val="24"/>
          <w:lang w:eastAsia="ru-RU"/>
        </w:rPr>
        <w:t>макета</w:t>
      </w:r>
      <w:r w:rsidRPr="00F224FF">
        <w:rPr>
          <w:rFonts w:ascii="Times New Roman" w:hAnsi="Times New Roman"/>
          <w:sz w:val="24"/>
          <w:szCs w:val="24"/>
          <w:lang w:eastAsia="ru-RU"/>
        </w:rPr>
        <w:t xml:space="preserve">  (</w:t>
      </w:r>
      <w:r>
        <w:rPr>
          <w:rFonts w:ascii="Times New Roman" w:hAnsi="Times New Roman"/>
          <w:sz w:val="24"/>
          <w:szCs w:val="24"/>
          <w:lang w:eastAsia="ru-RU"/>
        </w:rPr>
        <w:t>фасад здания</w:t>
      </w:r>
      <w:r w:rsidRPr="00F224FF">
        <w:rPr>
          <w:rFonts w:ascii="Times New Roman" w:hAnsi="Times New Roman"/>
          <w:sz w:val="24"/>
          <w:szCs w:val="24"/>
          <w:lang w:eastAsia="ru-RU"/>
        </w:rPr>
        <w:t>).</w:t>
      </w:r>
    </w:p>
    <w:p w:rsidR="007B0358" w:rsidRPr="00F224FF" w:rsidRDefault="007B035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           - композиционное решение </w:t>
      </w:r>
      <w:r>
        <w:rPr>
          <w:rFonts w:ascii="Times New Roman" w:hAnsi="Times New Roman"/>
          <w:sz w:val="24"/>
          <w:szCs w:val="24"/>
          <w:lang w:eastAsia="ru-RU"/>
        </w:rPr>
        <w:t>макета</w:t>
      </w:r>
      <w:r w:rsidRPr="00F224FF">
        <w:rPr>
          <w:rFonts w:ascii="Times New Roman" w:hAnsi="Times New Roman"/>
          <w:sz w:val="24"/>
          <w:szCs w:val="24"/>
          <w:lang w:eastAsia="ru-RU"/>
        </w:rPr>
        <w:t xml:space="preserve"> и пространственное заполнение </w:t>
      </w:r>
      <w:r>
        <w:rPr>
          <w:rFonts w:ascii="Times New Roman" w:hAnsi="Times New Roman"/>
          <w:sz w:val="24"/>
          <w:szCs w:val="24"/>
          <w:lang w:eastAsia="ru-RU"/>
        </w:rPr>
        <w:t>пространства</w:t>
      </w:r>
      <w:r w:rsidRPr="00F224FF">
        <w:rPr>
          <w:rFonts w:ascii="Times New Roman" w:hAnsi="Times New Roman"/>
          <w:sz w:val="24"/>
          <w:szCs w:val="24"/>
          <w:lang w:eastAsia="ru-RU"/>
        </w:rPr>
        <w:t xml:space="preserve">   (рисунок плана композиции в масштабе);</w:t>
      </w:r>
    </w:p>
    <w:p w:rsidR="007B0358" w:rsidRPr="00F224FF" w:rsidRDefault="007B035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          - </w:t>
      </w:r>
      <w:r>
        <w:rPr>
          <w:rFonts w:ascii="Times New Roman" w:hAnsi="Times New Roman"/>
          <w:sz w:val="24"/>
          <w:szCs w:val="24"/>
          <w:lang w:eastAsia="ru-RU"/>
        </w:rPr>
        <w:t>моделирование</w:t>
      </w:r>
      <w:r w:rsidRPr="00F224FF">
        <w:rPr>
          <w:rFonts w:ascii="Times New Roman" w:hAnsi="Times New Roman"/>
          <w:sz w:val="24"/>
          <w:szCs w:val="24"/>
          <w:lang w:eastAsia="ru-RU"/>
        </w:rPr>
        <w:t xml:space="preserve"> предметов с использованием линейных и объемных измерений (линейка, угольник, шнур);</w:t>
      </w:r>
    </w:p>
    <w:p w:rsidR="007B0358" w:rsidRPr="00F224FF" w:rsidRDefault="007B035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          - выполнение моделировки формы с использованием </w:t>
      </w:r>
      <w:r>
        <w:rPr>
          <w:rFonts w:ascii="Times New Roman" w:hAnsi="Times New Roman"/>
          <w:sz w:val="24"/>
          <w:szCs w:val="24"/>
          <w:lang w:eastAsia="ru-RU"/>
        </w:rPr>
        <w:t>макетных</w:t>
      </w:r>
      <w:r w:rsidRPr="00F224FF">
        <w:rPr>
          <w:rFonts w:ascii="Times New Roman" w:hAnsi="Times New Roman"/>
          <w:sz w:val="24"/>
          <w:szCs w:val="24"/>
          <w:lang w:eastAsia="ru-RU"/>
        </w:rPr>
        <w:t xml:space="preserve"> инструментов и соответствующих техник лепки.</w:t>
      </w:r>
    </w:p>
    <w:p w:rsidR="007B0358" w:rsidRPr="00F224FF" w:rsidRDefault="007B0358" w:rsidP="00F224FF">
      <w:pPr>
        <w:widowControl w:val="0"/>
        <w:autoSpaceDE w:val="0"/>
        <w:autoSpaceDN w:val="0"/>
        <w:adjustRightInd w:val="0"/>
        <w:spacing w:after="0" w:line="240" w:lineRule="auto"/>
        <w:jc w:val="both"/>
        <w:rPr>
          <w:rFonts w:ascii="Times New Roman" w:hAnsi="Times New Roman"/>
          <w:b/>
          <w:sz w:val="24"/>
          <w:szCs w:val="24"/>
          <w:lang w:eastAsia="ru-RU"/>
        </w:rPr>
      </w:pPr>
    </w:p>
    <w:p w:rsidR="007B0358" w:rsidRPr="00904CCA" w:rsidRDefault="007B0358" w:rsidP="00904CCA">
      <w:pPr>
        <w:widowControl w:val="0"/>
        <w:autoSpaceDE w:val="0"/>
        <w:autoSpaceDN w:val="0"/>
        <w:adjustRightInd w:val="0"/>
        <w:ind w:firstLine="709"/>
        <w:jc w:val="both"/>
        <w:rPr>
          <w:rFonts w:ascii="Times New Roman" w:hAnsi="Times New Roman"/>
          <w:b/>
          <w:sz w:val="24"/>
          <w:szCs w:val="24"/>
        </w:rPr>
      </w:pPr>
      <w:r w:rsidRPr="00904CCA">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7B0358" w:rsidRPr="00904CCA" w:rsidRDefault="007B0358" w:rsidP="00904CCA">
      <w:pPr>
        <w:autoSpaceDE w:val="0"/>
        <w:autoSpaceDN w:val="0"/>
        <w:adjustRightInd w:val="0"/>
        <w:ind w:firstLine="720"/>
        <w:jc w:val="both"/>
        <w:rPr>
          <w:rFonts w:ascii="Times New Roman" w:hAnsi="Times New Roman"/>
          <w:iCs/>
          <w:sz w:val="24"/>
          <w:szCs w:val="24"/>
        </w:rPr>
      </w:pPr>
      <w:r w:rsidRPr="00904CCA">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904CCA">
        <w:rPr>
          <w:rFonts w:ascii="Times New Roman" w:hAnsi="Times New Roman"/>
          <w:iCs/>
          <w:sz w:val="24"/>
          <w:szCs w:val="24"/>
        </w:rPr>
        <w:t>сформированности</w:t>
      </w:r>
      <w:proofErr w:type="spellEnd"/>
      <w:r w:rsidRPr="00904CCA">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B0358" w:rsidRPr="00F224FF" w:rsidRDefault="007B0358" w:rsidP="00F224F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7B0358" w:rsidRPr="00F224FF" w:rsidRDefault="007B0358" w:rsidP="00B3648D">
      <w:pPr>
        <w:widowControl w:val="0"/>
        <w:numPr>
          <w:ilvl w:val="0"/>
          <w:numId w:val="24"/>
        </w:numPr>
        <w:autoSpaceDE w:val="0"/>
        <w:autoSpaceDN w:val="0"/>
        <w:adjustRightInd w:val="0"/>
        <w:spacing w:after="0" w:line="240" w:lineRule="auto"/>
        <w:contextualSpacing/>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Перечень основной и дополнительной учебной литературы, необходимой для освоения дисциплины (модуля) </w:t>
      </w:r>
    </w:p>
    <w:p w:rsidR="007B0358" w:rsidRPr="00F224FF" w:rsidRDefault="007B0358" w:rsidP="00F224FF">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7B0358" w:rsidRPr="00F224FF" w:rsidRDefault="007B0358" w:rsidP="00F224FF">
      <w:pPr>
        <w:autoSpaceDE w:val="0"/>
        <w:autoSpaceDN w:val="0"/>
        <w:adjustRightInd w:val="0"/>
        <w:spacing w:after="0" w:line="240" w:lineRule="auto"/>
        <w:ind w:left="720"/>
        <w:rPr>
          <w:rFonts w:ascii="Times New Roman" w:hAnsi="Times New Roman"/>
          <w:b/>
          <w:iCs/>
          <w:sz w:val="24"/>
          <w:szCs w:val="24"/>
          <w:lang w:eastAsia="ru-RU"/>
        </w:rPr>
      </w:pPr>
      <w:r w:rsidRPr="00F224FF">
        <w:rPr>
          <w:rFonts w:ascii="Times New Roman" w:hAnsi="Times New Roman"/>
          <w:b/>
          <w:iCs/>
          <w:sz w:val="24"/>
          <w:szCs w:val="24"/>
          <w:lang w:eastAsia="ru-RU"/>
        </w:rPr>
        <w:t>7.1. Основная учебная литература:</w:t>
      </w:r>
    </w:p>
    <w:p w:rsidR="007B0358" w:rsidRPr="009D354F" w:rsidRDefault="007B0358" w:rsidP="005E4BC8">
      <w:pPr>
        <w:pStyle w:val="a3"/>
        <w:widowControl/>
        <w:numPr>
          <w:ilvl w:val="0"/>
          <w:numId w:val="14"/>
        </w:numPr>
        <w:autoSpaceDE/>
        <w:autoSpaceDN/>
        <w:adjustRightInd/>
        <w:spacing w:after="200" w:line="276" w:lineRule="auto"/>
        <w:rPr>
          <w:i/>
        </w:rPr>
      </w:pPr>
      <w:r w:rsidRPr="009D354F">
        <w:t xml:space="preserve">Розин, В. М. Мышление и творчество / В. М. Розин. — 2-е изд. — </w:t>
      </w:r>
      <w:r>
        <w:t xml:space="preserve"> Электрон. текстовые данные - </w:t>
      </w:r>
      <w:r w:rsidRPr="009D354F">
        <w:t xml:space="preserve">Москва, Саратов : ПЕР СЭ, Ай Пи Эр Медиа, 2019. — 360 c. — </w:t>
      </w:r>
      <w:r>
        <w:t xml:space="preserve">Режим доступа: </w:t>
      </w:r>
      <w:r w:rsidRPr="009D354F">
        <w:t>http://www.iprbookshop.ru/88182.html</w:t>
      </w:r>
      <w:r>
        <w:t xml:space="preserve">. - </w:t>
      </w:r>
      <w:r w:rsidRPr="003A786F">
        <w:t>ЭБС «</w:t>
      </w:r>
      <w:proofErr w:type="spellStart"/>
      <w:r w:rsidRPr="003A786F">
        <w:t>IPRbooks</w:t>
      </w:r>
      <w:proofErr w:type="spellEnd"/>
      <w:r w:rsidRPr="003A786F">
        <w:t>»</w:t>
      </w:r>
    </w:p>
    <w:p w:rsidR="007B0358" w:rsidRPr="00F224FF" w:rsidRDefault="007B0358" w:rsidP="00F224FF">
      <w:pPr>
        <w:numPr>
          <w:ilvl w:val="0"/>
          <w:numId w:val="14"/>
        </w:num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7B0358" w:rsidRPr="00D83851" w:rsidRDefault="007B0358" w:rsidP="005E4BC8">
      <w:pPr>
        <w:pStyle w:val="a3"/>
        <w:widowControl/>
        <w:numPr>
          <w:ilvl w:val="0"/>
          <w:numId w:val="14"/>
        </w:numPr>
        <w:autoSpaceDE/>
        <w:autoSpaceDN/>
        <w:adjustRightInd/>
        <w:spacing w:after="200" w:line="276" w:lineRule="auto"/>
        <w:rPr>
          <w:color w:val="000000"/>
        </w:rPr>
      </w:pPr>
      <w:r w:rsidRPr="00D83851">
        <w:t xml:space="preserve">Шаповал, А. В. Анализ в теории формальной композиции. Признаки элементов : методические указания / А. В. Шаповал. — </w:t>
      </w:r>
      <w:r>
        <w:t xml:space="preserve">Электрон. текстовые данные - </w:t>
      </w:r>
      <w:r w:rsidRPr="00D83851">
        <w:t>Нижний Новгород : Нижегородский государственный архитектурно-строительный университет, ЭБС АСВ, 2013. — 25 c. —</w:t>
      </w:r>
      <w:r>
        <w:t xml:space="preserve">Режим доступа: </w:t>
      </w:r>
      <w:r w:rsidRPr="00EC7529">
        <w:t>http://www.iprbookshop.ru/15975.html</w:t>
      </w:r>
      <w:r>
        <w:rPr>
          <w:color w:val="000000"/>
        </w:rPr>
        <w:t xml:space="preserve">. - </w:t>
      </w:r>
      <w:r w:rsidRPr="003A786F">
        <w:t>ЭБС «</w:t>
      </w:r>
      <w:proofErr w:type="spellStart"/>
      <w:r w:rsidRPr="003A786F">
        <w:t>IPRbooks</w:t>
      </w:r>
      <w:proofErr w:type="spellEnd"/>
      <w:r w:rsidRPr="003A786F">
        <w:t>»</w:t>
      </w:r>
    </w:p>
    <w:p w:rsidR="007B0358" w:rsidRPr="00F224FF" w:rsidRDefault="007B0358" w:rsidP="00F224FF">
      <w:pPr>
        <w:spacing w:after="0" w:line="240" w:lineRule="auto"/>
        <w:rPr>
          <w:rFonts w:ascii="Times New Roman" w:hAnsi="Times New Roman"/>
          <w:bCs/>
          <w:sz w:val="24"/>
          <w:szCs w:val="24"/>
          <w:lang w:eastAsia="ru-RU"/>
        </w:rPr>
      </w:pPr>
    </w:p>
    <w:p w:rsidR="007B0358" w:rsidRPr="00F224FF" w:rsidRDefault="007B0358" w:rsidP="00F224FF">
      <w:pPr>
        <w:widowControl w:val="0"/>
        <w:numPr>
          <w:ilvl w:val="1"/>
          <w:numId w:val="16"/>
        </w:numPr>
        <w:autoSpaceDE w:val="0"/>
        <w:autoSpaceDN w:val="0"/>
        <w:adjustRightInd w:val="0"/>
        <w:spacing w:after="0" w:line="240" w:lineRule="auto"/>
        <w:contextualSpacing/>
        <w:rPr>
          <w:rFonts w:ascii="Times New Roman" w:hAnsi="Times New Roman"/>
          <w:b/>
          <w:bCs/>
          <w:sz w:val="24"/>
          <w:szCs w:val="24"/>
          <w:lang w:eastAsia="ru-RU"/>
        </w:rPr>
      </w:pPr>
      <w:r w:rsidRPr="00F224FF">
        <w:rPr>
          <w:rFonts w:ascii="Times New Roman" w:hAnsi="Times New Roman"/>
          <w:b/>
          <w:bCs/>
          <w:sz w:val="24"/>
          <w:szCs w:val="24"/>
          <w:lang w:eastAsia="ru-RU"/>
        </w:rPr>
        <w:t>Дополнительная учебная литература:</w:t>
      </w:r>
    </w:p>
    <w:p w:rsidR="007B0358" w:rsidRPr="00F224FF" w:rsidRDefault="007B0358" w:rsidP="00F224FF">
      <w:pPr>
        <w:widowControl w:val="0"/>
        <w:numPr>
          <w:ilvl w:val="0"/>
          <w:numId w:val="15"/>
        </w:numPr>
        <w:tabs>
          <w:tab w:val="left" w:pos="284"/>
        </w:tabs>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Миненко Л.В.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Электрон. текстовые данные.— Кемерово: Кемеровский государственный институт культуры, 2006.— 111 c.— Режим доступа: http://www.iprbookshop.ru/21965.html.—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7B0358" w:rsidRPr="00A61BD4" w:rsidRDefault="007B0358" w:rsidP="0053670D">
      <w:pPr>
        <w:pStyle w:val="a3"/>
        <w:widowControl/>
        <w:numPr>
          <w:ilvl w:val="0"/>
          <w:numId w:val="15"/>
        </w:numPr>
        <w:autoSpaceDE/>
        <w:autoSpaceDN/>
        <w:adjustRightInd/>
        <w:spacing w:after="200" w:line="276" w:lineRule="auto"/>
        <w:rPr>
          <w:color w:val="000000"/>
        </w:rPr>
      </w:pPr>
      <w:proofErr w:type="spellStart"/>
      <w:r w:rsidRPr="00A61BD4">
        <w:t>Стецкий</w:t>
      </w:r>
      <w:proofErr w:type="spellEnd"/>
      <w:r w:rsidRPr="00A61BD4">
        <w:t xml:space="preserve">, С. В. Основы архитектуры и строительных конструкций : краткий курс лекций / С. В. </w:t>
      </w:r>
      <w:proofErr w:type="spellStart"/>
      <w:r w:rsidRPr="00A61BD4">
        <w:t>Стецкий</w:t>
      </w:r>
      <w:proofErr w:type="spellEnd"/>
      <w:r w:rsidRPr="00A61BD4">
        <w:t xml:space="preserve">, К. О. Ларионова, Е. В. Никонова. — Электрон. текстовые данные - Москва : Московский государственный строительный университет, Ай Пи Эр Медиа, ЭБС АСВ, 2014. — 135 c. — Режим доступа: http://www.iprbookshop.ru/27465.html. - ЭБС </w:t>
      </w:r>
      <w:r w:rsidRPr="003A786F">
        <w:t>«</w:t>
      </w:r>
      <w:proofErr w:type="spellStart"/>
      <w:r w:rsidRPr="003A786F">
        <w:t>IPRbooks</w:t>
      </w:r>
      <w:proofErr w:type="spellEnd"/>
      <w:r w:rsidRPr="003A786F">
        <w:t>»</w:t>
      </w:r>
    </w:p>
    <w:p w:rsidR="007B0358" w:rsidRPr="009A720A" w:rsidRDefault="007B0358" w:rsidP="0053670D">
      <w:pPr>
        <w:pStyle w:val="a3"/>
        <w:widowControl/>
        <w:numPr>
          <w:ilvl w:val="0"/>
          <w:numId w:val="15"/>
        </w:numPr>
        <w:autoSpaceDE/>
        <w:autoSpaceDN/>
        <w:adjustRightInd/>
        <w:spacing w:after="200" w:line="276" w:lineRule="auto"/>
        <w:rPr>
          <w:color w:val="000000"/>
        </w:rPr>
      </w:pPr>
      <w:proofErr w:type="spellStart"/>
      <w:r w:rsidRPr="009A720A">
        <w:t>Плешивцев</w:t>
      </w:r>
      <w:proofErr w:type="spellEnd"/>
      <w:r w:rsidRPr="009A720A">
        <w:t xml:space="preserve">, А. А. Основы архитектуры и строительные конструкции : учебное пособие / А. А. </w:t>
      </w:r>
      <w:proofErr w:type="spellStart"/>
      <w:r w:rsidRPr="009A720A">
        <w:t>Плешивцев</w:t>
      </w:r>
      <w:proofErr w:type="spellEnd"/>
      <w:r w:rsidRPr="009A720A">
        <w:t xml:space="preserve">. — </w:t>
      </w:r>
      <w:r>
        <w:t xml:space="preserve">Электрон. текстовые данные - </w:t>
      </w:r>
      <w:r w:rsidRPr="009A720A">
        <w:t xml:space="preserve">Москва : Московский государственный строительный университет, Ай Пи Эр Медиа, ЭБС АСВ, 2015. — 105 c. — </w:t>
      </w:r>
      <w:r>
        <w:t xml:space="preserve">Режим доступа: </w:t>
      </w:r>
      <w:r w:rsidRPr="009A720A">
        <w:t>http://www.iprbookshop.ru/30765.html</w:t>
      </w:r>
      <w:r>
        <w:t xml:space="preserve">. - </w:t>
      </w:r>
      <w:r w:rsidRPr="003A786F">
        <w:t>ЭБС «</w:t>
      </w:r>
      <w:proofErr w:type="spellStart"/>
      <w:r w:rsidRPr="003A786F">
        <w:t>IPRbooks</w:t>
      </w:r>
      <w:proofErr w:type="spellEnd"/>
      <w:r w:rsidRPr="003A786F">
        <w:t>»</w:t>
      </w:r>
    </w:p>
    <w:p w:rsidR="007B0358" w:rsidRPr="009A720A" w:rsidRDefault="007B0358" w:rsidP="0053670D">
      <w:pPr>
        <w:pStyle w:val="a3"/>
        <w:widowControl/>
        <w:numPr>
          <w:ilvl w:val="0"/>
          <w:numId w:val="15"/>
        </w:numPr>
        <w:autoSpaceDE/>
        <w:autoSpaceDN/>
        <w:adjustRightInd/>
        <w:spacing w:after="200" w:line="276" w:lineRule="auto"/>
        <w:rPr>
          <w:color w:val="000000"/>
        </w:rPr>
      </w:pPr>
      <w:r w:rsidRPr="009A720A">
        <w:t xml:space="preserve">Сафин, Р. Р. Градостроительство с основами архитектуры / Р. Р. Сафин, Е. А. Белякова, П. А. </w:t>
      </w:r>
      <w:proofErr w:type="spellStart"/>
      <w:r w:rsidRPr="009A720A">
        <w:t>Кайнов</w:t>
      </w:r>
      <w:proofErr w:type="spellEnd"/>
      <w:r w:rsidRPr="009A720A">
        <w:t xml:space="preserve">. — </w:t>
      </w:r>
      <w:r>
        <w:t xml:space="preserve">Электрон. текстовые данные - </w:t>
      </w:r>
      <w:r w:rsidRPr="009A720A">
        <w:t xml:space="preserve">Казань : Казанский национальный исследовательский технологический университет, 2009. — 119 c. — </w:t>
      </w:r>
      <w:r>
        <w:t xml:space="preserve">Режим доступа: </w:t>
      </w:r>
      <w:r w:rsidRPr="009A720A">
        <w:t>http://www.iprbookshop.ru/61840.html</w:t>
      </w:r>
      <w:r>
        <w:t xml:space="preserve">. - </w:t>
      </w:r>
      <w:r w:rsidRPr="003A786F">
        <w:t>ЭБС «</w:t>
      </w:r>
      <w:proofErr w:type="spellStart"/>
      <w:r w:rsidRPr="003A786F">
        <w:t>IPRbooks</w:t>
      </w:r>
      <w:proofErr w:type="spellEnd"/>
      <w:r w:rsidRPr="003A786F">
        <w:t>»</w:t>
      </w:r>
    </w:p>
    <w:p w:rsidR="007B0358" w:rsidRPr="00F224FF" w:rsidRDefault="007B0358" w:rsidP="00F224FF">
      <w:pPr>
        <w:autoSpaceDE w:val="0"/>
        <w:autoSpaceDN w:val="0"/>
        <w:adjustRightInd w:val="0"/>
        <w:spacing w:after="0" w:line="240" w:lineRule="auto"/>
        <w:rPr>
          <w:rFonts w:ascii="Times New Roman" w:hAnsi="Times New Roman"/>
          <w:b/>
          <w:iCs/>
          <w:sz w:val="24"/>
          <w:szCs w:val="24"/>
          <w:lang w:eastAsia="ru-RU"/>
        </w:rPr>
      </w:pPr>
    </w:p>
    <w:p w:rsidR="007B0358" w:rsidRPr="00F224FF" w:rsidRDefault="007B0358"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F224FF">
        <w:rPr>
          <w:rFonts w:ascii="Times New Roman" w:hAnsi="Times New Roman"/>
          <w:b/>
          <w:iCs/>
          <w:sz w:val="24"/>
          <w:szCs w:val="24"/>
          <w:lang w:eastAsia="ru-RU"/>
        </w:rPr>
        <w:t xml:space="preserve">7.3.Периодические издания </w:t>
      </w:r>
    </w:p>
    <w:p w:rsidR="007B0358" w:rsidRPr="00F224FF" w:rsidRDefault="007B0358"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«Искусство».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xml:space="preserve">: // </w:t>
      </w:r>
      <w:proofErr w:type="spellStart"/>
      <w:r w:rsidRPr="00F224FF">
        <w:rPr>
          <w:rFonts w:ascii="Times New Roman" w:hAnsi="Times New Roman"/>
          <w:iCs/>
          <w:sz w:val="24"/>
          <w:szCs w:val="24"/>
          <w:lang w:val="en-US" w:eastAsia="ru-RU"/>
        </w:rPr>
        <w:t>iskusstvo</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info</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
    <w:p w:rsidR="007B0358" w:rsidRPr="00F224FF" w:rsidRDefault="007B0358"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Диалог искусств (ДИ).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di</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mmone</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magazine</w:t>
      </w:r>
      <w:r w:rsidRPr="00F224FF">
        <w:rPr>
          <w:rFonts w:ascii="Times New Roman" w:hAnsi="Times New Roman"/>
          <w:iCs/>
          <w:sz w:val="24"/>
          <w:szCs w:val="24"/>
          <w:lang w:eastAsia="ru-RU"/>
        </w:rPr>
        <w:t>?</w:t>
      </w:r>
    </w:p>
    <w:p w:rsidR="007B0358" w:rsidRPr="00F224FF" w:rsidRDefault="007B0358"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Декоративное искусство стран СНГ.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www</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fondartproject</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jornals</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dekorativnoe</w:t>
      </w:r>
      <w:proofErr w:type="spellEnd"/>
      <w:r w:rsidRPr="00F224FF">
        <w:rPr>
          <w:rFonts w:ascii="Times New Roman" w:hAnsi="Times New Roman"/>
          <w:iCs/>
          <w:sz w:val="24"/>
          <w:szCs w:val="24"/>
          <w:lang w:eastAsia="ru-RU"/>
        </w:rPr>
        <w:t>/</w:t>
      </w:r>
    </w:p>
    <w:p w:rsidR="007B0358" w:rsidRPr="00F224FF" w:rsidRDefault="007B0358" w:rsidP="00F224FF">
      <w:pPr>
        <w:spacing w:after="0" w:line="240" w:lineRule="auto"/>
        <w:rPr>
          <w:rFonts w:ascii="Times New Roman" w:hAnsi="Times New Roman"/>
          <w:iCs/>
          <w:sz w:val="24"/>
          <w:szCs w:val="24"/>
          <w:lang w:eastAsia="ru-RU"/>
        </w:rPr>
      </w:pPr>
    </w:p>
    <w:p w:rsidR="007B0358" w:rsidRPr="00F224FF" w:rsidRDefault="007B0358" w:rsidP="00F224FF">
      <w:pPr>
        <w:autoSpaceDE w:val="0"/>
        <w:autoSpaceDN w:val="0"/>
        <w:adjustRightInd w:val="0"/>
        <w:spacing w:after="0" w:line="240" w:lineRule="auto"/>
        <w:ind w:firstLine="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7B0358" w:rsidRPr="00F224FF" w:rsidRDefault="00B3648D" w:rsidP="00F224FF">
      <w:pPr>
        <w:widowControl w:val="0"/>
        <w:numPr>
          <w:ilvl w:val="0"/>
          <w:numId w:val="17"/>
        </w:numPr>
        <w:autoSpaceDE w:val="0"/>
        <w:autoSpaceDN w:val="0"/>
        <w:adjustRightInd w:val="0"/>
        <w:spacing w:after="0" w:line="240" w:lineRule="auto"/>
        <w:contextualSpacing/>
        <w:rPr>
          <w:rFonts w:ascii="Times New Roman" w:hAnsi="Times New Roman"/>
          <w:bCs/>
          <w:iCs/>
          <w:sz w:val="24"/>
          <w:szCs w:val="24"/>
          <w:lang w:eastAsia="ru-RU"/>
        </w:rPr>
      </w:pPr>
      <w:hyperlink r:id="rId5" w:history="1">
        <w:r w:rsidR="007B0358" w:rsidRPr="00F224FF">
          <w:rPr>
            <w:rFonts w:ascii="Times New Roman" w:hAnsi="Times New Roman"/>
            <w:color w:val="0066CC"/>
            <w:sz w:val="24"/>
            <w:szCs w:val="24"/>
            <w:u w:val="single"/>
            <w:shd w:val="clear" w:color="auto" w:fill="FFFFFF"/>
            <w:lang w:eastAsia="ru-RU"/>
          </w:rPr>
          <w:t>www.iprbookshop.ru</w:t>
        </w:r>
      </w:hyperlink>
      <w:r w:rsidR="007B0358" w:rsidRPr="00F224FF">
        <w:rPr>
          <w:rFonts w:ascii="Times New Roman" w:hAnsi="Times New Roman"/>
          <w:sz w:val="24"/>
          <w:szCs w:val="24"/>
          <w:shd w:val="clear" w:color="auto" w:fill="FFFFFF"/>
          <w:lang w:eastAsia="ru-RU"/>
        </w:rPr>
        <w:t xml:space="preserve">  - электронно-библиотечная система</w:t>
      </w:r>
    </w:p>
    <w:p w:rsidR="007B0358" w:rsidRPr="00F224FF" w:rsidRDefault="007B0358"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www.zipsites.ru – бесплатная электронная Интернет библиотека.</w:t>
      </w:r>
    </w:p>
    <w:p w:rsidR="007B0358" w:rsidRPr="00F224FF" w:rsidRDefault="007B0358"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 xml:space="preserve">www.elibraru.ru – бесплатная электронная Интернет библиотека. </w:t>
      </w:r>
    </w:p>
    <w:p w:rsidR="007B0358" w:rsidRPr="00F224FF" w:rsidRDefault="007B0358" w:rsidP="00F224FF">
      <w:pPr>
        <w:widowControl w:val="0"/>
        <w:numPr>
          <w:ilvl w:val="0"/>
          <w:numId w:val="17"/>
        </w:numPr>
        <w:autoSpaceDE w:val="0"/>
        <w:autoSpaceDN w:val="0"/>
        <w:adjustRightInd w:val="0"/>
        <w:spacing w:after="0" w:line="240" w:lineRule="auto"/>
        <w:contextualSpacing/>
        <w:rPr>
          <w:rFonts w:ascii="Times New Roman" w:hAnsi="Times New Roman"/>
          <w:sz w:val="24"/>
          <w:szCs w:val="24"/>
          <w:shd w:val="clear" w:color="auto" w:fill="FFFFFF"/>
          <w:lang w:eastAsia="ru-RU"/>
        </w:rPr>
      </w:pPr>
      <w:r w:rsidRPr="00F224FF">
        <w:rPr>
          <w:rFonts w:ascii="Times New Roman" w:hAnsi="Times New Roman"/>
          <w:bCs/>
          <w:sz w:val="24"/>
          <w:szCs w:val="24"/>
          <w:lang w:eastAsia="ru-RU"/>
        </w:rPr>
        <w:t>www.big.libraru.info – большая электронная библиотека.</w:t>
      </w:r>
      <w:r w:rsidRPr="00F224FF">
        <w:rPr>
          <w:rFonts w:ascii="Times New Roman" w:hAnsi="Times New Roman"/>
          <w:bCs/>
          <w:sz w:val="24"/>
          <w:szCs w:val="24"/>
          <w:lang w:eastAsia="ru-RU"/>
        </w:rPr>
        <w:tab/>
      </w:r>
    </w:p>
    <w:p w:rsidR="007B0358" w:rsidRPr="00F224FF" w:rsidRDefault="007B0358" w:rsidP="00F224FF">
      <w:pPr>
        <w:autoSpaceDE w:val="0"/>
        <w:autoSpaceDN w:val="0"/>
        <w:adjustRightInd w:val="0"/>
        <w:spacing w:after="0" w:line="240" w:lineRule="auto"/>
        <w:ind w:left="720"/>
        <w:rPr>
          <w:rFonts w:ascii="Times New Roman" w:hAnsi="Times New Roman"/>
          <w:b/>
          <w:bCs/>
          <w:i/>
          <w:iCs/>
          <w:sz w:val="24"/>
          <w:szCs w:val="24"/>
          <w:lang w:eastAsia="ru-RU"/>
        </w:rPr>
      </w:pPr>
    </w:p>
    <w:p w:rsidR="007B0358" w:rsidRPr="00F224FF" w:rsidRDefault="007B0358"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Методические указания для обучающихся по освоению дисциплины (модуля)</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самостоятельной работы.</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7B0358" w:rsidRPr="0053670D"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xml:space="preserve">  • неукоснительное выполнение основных этапов создания </w:t>
      </w:r>
      <w:r>
        <w:rPr>
          <w:rFonts w:ascii="Times New Roman" w:hAnsi="Times New Roman"/>
          <w:sz w:val="24"/>
          <w:szCs w:val="24"/>
          <w:lang w:eastAsia="ru-RU"/>
        </w:rPr>
        <w:t>макета</w:t>
      </w:r>
      <w:r w:rsidRPr="0053670D">
        <w:rPr>
          <w:rFonts w:ascii="Times New Roman" w:hAnsi="Times New Roman"/>
          <w:sz w:val="24"/>
          <w:szCs w:val="24"/>
          <w:lang w:eastAsia="ru-RU"/>
        </w:rPr>
        <w:t>:</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выполнение набросков модели (краткосрочных рисунков</w:t>
      </w:r>
      <w:r>
        <w:rPr>
          <w:rFonts w:ascii="Times New Roman" w:hAnsi="Times New Roman"/>
          <w:sz w:val="24"/>
          <w:szCs w:val="24"/>
          <w:lang w:eastAsia="ru-RU"/>
        </w:rPr>
        <w:t>)</w:t>
      </w:r>
      <w:r w:rsidRPr="00F224FF">
        <w:rPr>
          <w:rFonts w:ascii="Times New Roman" w:hAnsi="Times New Roman"/>
          <w:sz w:val="24"/>
          <w:szCs w:val="24"/>
          <w:lang w:eastAsia="ru-RU"/>
        </w:rPr>
        <w:t>;</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xml:space="preserve">- </w:t>
      </w:r>
      <w:r>
        <w:rPr>
          <w:rFonts w:ascii="Times New Roman" w:hAnsi="Times New Roman"/>
          <w:sz w:val="24"/>
          <w:szCs w:val="24"/>
          <w:lang w:eastAsia="ru-RU"/>
        </w:rPr>
        <w:t>макетирование</w:t>
      </w:r>
      <w:r w:rsidRPr="00F224FF">
        <w:rPr>
          <w:rFonts w:ascii="Times New Roman" w:hAnsi="Times New Roman"/>
          <w:sz w:val="24"/>
          <w:szCs w:val="24"/>
          <w:lang w:eastAsia="ru-RU"/>
        </w:rPr>
        <w:t xml:space="preserve"> основных масс;</w:t>
      </w:r>
      <w:r w:rsidRPr="00F224FF">
        <w:rPr>
          <w:rFonts w:ascii="Times New Roman" w:hAnsi="Times New Roman"/>
          <w:sz w:val="24"/>
          <w:szCs w:val="24"/>
          <w:lang w:eastAsia="ru-RU"/>
        </w:rPr>
        <w:tab/>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определение движения формы;</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уточнение пропорций;</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выявление характера;</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xml:space="preserve">- </w:t>
      </w:r>
      <w:r>
        <w:rPr>
          <w:rFonts w:ascii="Times New Roman" w:hAnsi="Times New Roman"/>
          <w:sz w:val="24"/>
          <w:szCs w:val="24"/>
          <w:lang w:eastAsia="ru-RU"/>
        </w:rPr>
        <w:t>макетирование</w:t>
      </w:r>
      <w:r w:rsidRPr="00F224FF">
        <w:rPr>
          <w:rFonts w:ascii="Times New Roman" w:hAnsi="Times New Roman"/>
          <w:sz w:val="24"/>
          <w:szCs w:val="24"/>
          <w:lang w:eastAsia="ru-RU"/>
        </w:rPr>
        <w:t xml:space="preserve"> формы;</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проработка деталей, обобщение, просмотр задания.</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xml:space="preserve">• неукоснительное выполнение основных этапов создания </w:t>
      </w:r>
      <w:r>
        <w:rPr>
          <w:rFonts w:ascii="Times New Roman" w:hAnsi="Times New Roman"/>
          <w:sz w:val="24"/>
          <w:szCs w:val="24"/>
          <w:lang w:eastAsia="ru-RU"/>
        </w:rPr>
        <w:t>макетного</w:t>
      </w:r>
      <w:r w:rsidRPr="00F224FF">
        <w:rPr>
          <w:rFonts w:ascii="Times New Roman" w:hAnsi="Times New Roman"/>
          <w:sz w:val="24"/>
          <w:szCs w:val="24"/>
          <w:lang w:eastAsia="ru-RU"/>
        </w:rPr>
        <w:t xml:space="preserve"> произведения (</w:t>
      </w:r>
      <w:r>
        <w:rPr>
          <w:rFonts w:ascii="Times New Roman" w:hAnsi="Times New Roman"/>
          <w:sz w:val="24"/>
          <w:szCs w:val="24"/>
          <w:lang w:eastAsia="ru-RU"/>
        </w:rPr>
        <w:t>фасад здания</w:t>
      </w:r>
      <w:r w:rsidRPr="00F224FF">
        <w:rPr>
          <w:rFonts w:ascii="Times New Roman" w:hAnsi="Times New Roman"/>
          <w:sz w:val="24"/>
          <w:szCs w:val="24"/>
          <w:lang w:eastAsia="ru-RU"/>
        </w:rPr>
        <w:t>):</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xml:space="preserve">- выполнение набросков модели, выполнение рисунка, изготовление </w:t>
      </w:r>
      <w:r>
        <w:rPr>
          <w:rFonts w:ascii="Times New Roman" w:hAnsi="Times New Roman"/>
          <w:sz w:val="24"/>
          <w:szCs w:val="24"/>
          <w:lang w:eastAsia="ru-RU"/>
        </w:rPr>
        <w:t>площадки</w:t>
      </w:r>
      <w:r w:rsidRPr="00F224FF">
        <w:rPr>
          <w:rFonts w:ascii="Times New Roman" w:hAnsi="Times New Roman"/>
          <w:sz w:val="24"/>
          <w:szCs w:val="24"/>
          <w:lang w:eastAsia="ru-RU"/>
        </w:rPr>
        <w:t>;</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xml:space="preserve">- </w:t>
      </w:r>
      <w:r>
        <w:rPr>
          <w:rFonts w:ascii="Times New Roman" w:hAnsi="Times New Roman"/>
          <w:sz w:val="24"/>
          <w:szCs w:val="24"/>
          <w:lang w:eastAsia="ru-RU"/>
        </w:rPr>
        <w:t>макетирование</w:t>
      </w:r>
      <w:r w:rsidRPr="00F224FF">
        <w:rPr>
          <w:rFonts w:ascii="Times New Roman" w:hAnsi="Times New Roman"/>
          <w:sz w:val="24"/>
          <w:szCs w:val="24"/>
          <w:lang w:eastAsia="ru-RU"/>
        </w:rPr>
        <w:t xml:space="preserve"> основных масс;</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определение движения формы и планов;</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уточнение пропорций и рисунка;</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выявление характера;</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моделировка формы;</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проработка переднего плана, деталей, обобщение, просмотр задания.</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выполнение работ в соответствии со следующим планом:</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соблюдение соответствия объема выполненной работы календарно-тематическому плану;</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выполнение задачи на конкретное занятие;</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соблюдение правильной последовательности выполнения работы от общего к частному и от частного к общему;</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участие в просмотре работ, обсуждении недостатков, индивидуальная беседа с преподавателем.</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xml:space="preserve">• правильное применение полученных знаний и навыков </w:t>
      </w:r>
      <w:r>
        <w:rPr>
          <w:rFonts w:ascii="Times New Roman" w:hAnsi="Times New Roman"/>
          <w:sz w:val="24"/>
          <w:szCs w:val="24"/>
          <w:lang w:eastAsia="ru-RU"/>
        </w:rPr>
        <w:t>макетного творчества</w:t>
      </w:r>
      <w:r w:rsidRPr="00F224FF">
        <w:rPr>
          <w:rFonts w:ascii="Times New Roman" w:hAnsi="Times New Roman"/>
          <w:sz w:val="24"/>
          <w:szCs w:val="24"/>
          <w:lang w:eastAsia="ru-RU"/>
        </w:rPr>
        <w:t xml:space="preserve">, правильное использование инструментов и технологических приемов при работе в конкретных </w:t>
      </w:r>
      <w:r>
        <w:rPr>
          <w:rFonts w:ascii="Times New Roman" w:hAnsi="Times New Roman"/>
          <w:sz w:val="24"/>
          <w:szCs w:val="24"/>
          <w:lang w:eastAsia="ru-RU"/>
        </w:rPr>
        <w:t>бумажных</w:t>
      </w:r>
      <w:r w:rsidRPr="00F224FF">
        <w:rPr>
          <w:rFonts w:ascii="Times New Roman" w:hAnsi="Times New Roman"/>
          <w:sz w:val="24"/>
          <w:szCs w:val="24"/>
          <w:lang w:eastAsia="ru-RU"/>
        </w:rPr>
        <w:t xml:space="preserve"> материалах (</w:t>
      </w:r>
      <w:r>
        <w:rPr>
          <w:rFonts w:ascii="Times New Roman" w:hAnsi="Times New Roman"/>
          <w:sz w:val="24"/>
          <w:szCs w:val="24"/>
          <w:lang w:eastAsia="ru-RU"/>
        </w:rPr>
        <w:t>бумага</w:t>
      </w:r>
      <w:r w:rsidRPr="00F224FF">
        <w:rPr>
          <w:rFonts w:ascii="Times New Roman" w:hAnsi="Times New Roman"/>
          <w:sz w:val="24"/>
          <w:szCs w:val="24"/>
          <w:lang w:eastAsia="ru-RU"/>
        </w:rPr>
        <w:t xml:space="preserve">, </w:t>
      </w:r>
      <w:r>
        <w:rPr>
          <w:rFonts w:ascii="Times New Roman" w:hAnsi="Times New Roman"/>
          <w:sz w:val="24"/>
          <w:szCs w:val="24"/>
          <w:lang w:eastAsia="ru-RU"/>
        </w:rPr>
        <w:t>картон</w:t>
      </w:r>
      <w:r w:rsidRPr="00F224FF">
        <w:rPr>
          <w:rFonts w:ascii="Times New Roman" w:hAnsi="Times New Roman"/>
          <w:sz w:val="24"/>
          <w:szCs w:val="24"/>
          <w:lang w:eastAsia="ru-RU"/>
        </w:rPr>
        <w:t xml:space="preserve">, </w:t>
      </w:r>
      <w:proofErr w:type="spellStart"/>
      <w:r>
        <w:rPr>
          <w:rFonts w:ascii="Times New Roman" w:hAnsi="Times New Roman"/>
          <w:sz w:val="24"/>
          <w:szCs w:val="24"/>
          <w:lang w:eastAsia="ru-RU"/>
        </w:rPr>
        <w:t>пенокартон</w:t>
      </w:r>
      <w:proofErr w:type="spellEnd"/>
      <w:r w:rsidRPr="00F224FF">
        <w:rPr>
          <w:rFonts w:ascii="Times New Roman" w:hAnsi="Times New Roman"/>
          <w:sz w:val="24"/>
          <w:szCs w:val="24"/>
          <w:lang w:eastAsia="ru-RU"/>
        </w:rPr>
        <w:t>);</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грамотное моделирование различных вариантов формы в зависимости от конкретного занятия;</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xml:space="preserve">• выбор техники </w:t>
      </w:r>
      <w:r>
        <w:rPr>
          <w:rFonts w:ascii="Times New Roman" w:hAnsi="Times New Roman"/>
          <w:sz w:val="24"/>
          <w:szCs w:val="24"/>
          <w:lang w:eastAsia="ru-RU"/>
        </w:rPr>
        <w:t xml:space="preserve">макетирования </w:t>
      </w:r>
      <w:r w:rsidRPr="00F224FF">
        <w:rPr>
          <w:rFonts w:ascii="Times New Roman" w:hAnsi="Times New Roman"/>
          <w:sz w:val="24"/>
          <w:szCs w:val="24"/>
          <w:lang w:eastAsia="ru-RU"/>
        </w:rPr>
        <w:t xml:space="preserve"> и неуклонное следование ей.</w:t>
      </w:r>
    </w:p>
    <w:p w:rsidR="007B0358" w:rsidRPr="00F224FF" w:rsidRDefault="007B0358" w:rsidP="00F224F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F224FF">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F224F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F224FF">
        <w:rPr>
          <w:rFonts w:ascii="Times New Roman" w:hAnsi="Times New Roman"/>
          <w:bCs/>
          <w:sz w:val="24"/>
          <w:szCs w:val="24"/>
          <w:lang w:eastAsia="ru-RU"/>
        </w:rPr>
        <w:t>азмещено в электронной информационно-образовательной среде вуза.</w:t>
      </w:r>
    </w:p>
    <w:p w:rsidR="007B0358" w:rsidRPr="00F224FF" w:rsidRDefault="007B0358" w:rsidP="00F224FF">
      <w:pPr>
        <w:autoSpaceDE w:val="0"/>
        <w:autoSpaceDN w:val="0"/>
        <w:adjustRightInd w:val="0"/>
        <w:spacing w:after="0" w:line="240" w:lineRule="auto"/>
        <w:jc w:val="both"/>
        <w:rPr>
          <w:rFonts w:ascii="Times New Roman" w:hAnsi="Times New Roman"/>
          <w:sz w:val="24"/>
          <w:szCs w:val="24"/>
          <w:lang w:eastAsia="ru-RU"/>
        </w:rPr>
      </w:pPr>
    </w:p>
    <w:p w:rsidR="007B0358" w:rsidRPr="00F224FF" w:rsidRDefault="007B0358"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B0358" w:rsidRPr="00F224FF" w:rsidRDefault="007B0358" w:rsidP="00F224FF">
      <w:pPr>
        <w:autoSpaceDE w:val="0"/>
        <w:autoSpaceDN w:val="0"/>
        <w:adjustRightInd w:val="0"/>
        <w:spacing w:after="0" w:line="240" w:lineRule="auto"/>
        <w:jc w:val="both"/>
        <w:rPr>
          <w:rFonts w:ascii="Times New Roman" w:hAnsi="Times New Roman"/>
          <w:b/>
          <w:bCs/>
          <w:i/>
          <w:iCs/>
          <w:sz w:val="24"/>
          <w:szCs w:val="24"/>
          <w:lang w:eastAsia="ru-RU"/>
        </w:rPr>
      </w:pPr>
    </w:p>
    <w:p w:rsidR="007B0358" w:rsidRPr="005264CB" w:rsidRDefault="007B0358" w:rsidP="00F224FF">
      <w:pPr>
        <w:autoSpaceDE w:val="0"/>
        <w:autoSpaceDN w:val="0"/>
        <w:adjustRightInd w:val="0"/>
        <w:spacing w:after="0" w:line="240" w:lineRule="auto"/>
        <w:jc w:val="both"/>
        <w:rPr>
          <w:rFonts w:ascii="Times New Roman" w:hAnsi="Times New Roman"/>
          <w:b/>
          <w:bCs/>
          <w:i/>
          <w:iCs/>
          <w:sz w:val="24"/>
          <w:szCs w:val="24"/>
          <w:lang w:val="en-US" w:eastAsia="ru-RU"/>
        </w:rPr>
      </w:pPr>
      <w:r w:rsidRPr="005264CB">
        <w:rPr>
          <w:rFonts w:ascii="Times New Roman" w:hAnsi="Times New Roman"/>
          <w:sz w:val="24"/>
          <w:szCs w:val="24"/>
          <w:lang w:val="en-US" w:eastAsia="ru-RU"/>
        </w:rPr>
        <w:t>1.</w:t>
      </w:r>
      <w:r w:rsidRPr="00F224FF">
        <w:rPr>
          <w:rFonts w:ascii="Times New Roman" w:hAnsi="Times New Roman"/>
          <w:sz w:val="24"/>
          <w:szCs w:val="24"/>
          <w:lang w:eastAsia="ru-RU"/>
        </w:rPr>
        <w:t>Операционная</w:t>
      </w:r>
      <w:r w:rsidR="00B3648D">
        <w:rPr>
          <w:rFonts w:ascii="Times New Roman" w:hAnsi="Times New Roman"/>
          <w:sz w:val="24"/>
          <w:szCs w:val="24"/>
          <w:lang w:eastAsia="ru-RU"/>
        </w:rPr>
        <w:t xml:space="preserve"> </w:t>
      </w:r>
      <w:r w:rsidRPr="00F224FF">
        <w:rPr>
          <w:rFonts w:ascii="Times New Roman" w:hAnsi="Times New Roman"/>
          <w:sz w:val="24"/>
          <w:szCs w:val="24"/>
          <w:lang w:eastAsia="ru-RU"/>
        </w:rPr>
        <w:t>система</w:t>
      </w:r>
      <w:r w:rsidRPr="005264CB">
        <w:rPr>
          <w:rFonts w:ascii="Times New Roman" w:hAnsi="Times New Roman"/>
          <w:sz w:val="24"/>
          <w:szCs w:val="24"/>
          <w:lang w:val="en-US" w:eastAsia="ru-RU"/>
        </w:rPr>
        <w:t xml:space="preserve"> </w:t>
      </w:r>
      <w:r w:rsidRPr="00F224FF">
        <w:rPr>
          <w:rFonts w:ascii="Times New Roman" w:hAnsi="Times New Roman"/>
          <w:sz w:val="24"/>
          <w:szCs w:val="24"/>
          <w:lang w:val="en-US" w:eastAsia="ru-RU"/>
        </w:rPr>
        <w:t>Microsoft</w:t>
      </w:r>
      <w:r w:rsidRPr="005264CB">
        <w:rPr>
          <w:rFonts w:ascii="Times New Roman" w:hAnsi="Times New Roman"/>
          <w:sz w:val="24"/>
          <w:szCs w:val="24"/>
          <w:lang w:val="en-US" w:eastAsia="ru-RU"/>
        </w:rPr>
        <w:t xml:space="preserve"> </w:t>
      </w:r>
      <w:r w:rsidRPr="00F224FF">
        <w:rPr>
          <w:rFonts w:ascii="Times New Roman" w:hAnsi="Times New Roman"/>
          <w:sz w:val="24"/>
          <w:szCs w:val="24"/>
          <w:lang w:val="en-US" w:eastAsia="ru-RU"/>
        </w:rPr>
        <w:t>Windows</w:t>
      </w:r>
    </w:p>
    <w:p w:rsidR="007B0358" w:rsidRPr="005264CB" w:rsidRDefault="007B0358" w:rsidP="00F224FF">
      <w:pPr>
        <w:autoSpaceDE w:val="0"/>
        <w:autoSpaceDN w:val="0"/>
        <w:adjustRightInd w:val="0"/>
        <w:spacing w:after="0" w:line="240" w:lineRule="auto"/>
        <w:jc w:val="both"/>
        <w:rPr>
          <w:rFonts w:ascii="Times New Roman" w:hAnsi="Times New Roman"/>
          <w:sz w:val="24"/>
          <w:szCs w:val="24"/>
          <w:lang w:val="en-US" w:eastAsia="ru-RU"/>
        </w:rPr>
      </w:pPr>
      <w:r w:rsidRPr="005264CB">
        <w:rPr>
          <w:rFonts w:ascii="Times New Roman" w:hAnsi="Times New Roman"/>
          <w:sz w:val="24"/>
          <w:szCs w:val="24"/>
          <w:lang w:val="en-US" w:eastAsia="ru-RU"/>
        </w:rPr>
        <w:t xml:space="preserve">2. </w:t>
      </w:r>
      <w:r w:rsidRPr="00F224FF">
        <w:rPr>
          <w:rFonts w:ascii="Times New Roman" w:hAnsi="Times New Roman"/>
          <w:sz w:val="24"/>
          <w:szCs w:val="24"/>
          <w:lang w:val="en-US" w:eastAsia="ru-RU"/>
        </w:rPr>
        <w:t>Microsoft</w:t>
      </w:r>
      <w:r w:rsidRPr="005264CB">
        <w:rPr>
          <w:rFonts w:ascii="Times New Roman" w:hAnsi="Times New Roman"/>
          <w:sz w:val="24"/>
          <w:szCs w:val="24"/>
          <w:lang w:val="en-US" w:eastAsia="ru-RU"/>
        </w:rPr>
        <w:t xml:space="preserve"> </w:t>
      </w:r>
      <w:r w:rsidRPr="00F224FF">
        <w:rPr>
          <w:rFonts w:ascii="Times New Roman" w:hAnsi="Times New Roman"/>
          <w:sz w:val="24"/>
          <w:szCs w:val="24"/>
          <w:lang w:val="en-US" w:eastAsia="ru-RU"/>
        </w:rPr>
        <w:t>Office</w:t>
      </w:r>
      <w:r w:rsidRPr="005264CB">
        <w:rPr>
          <w:rFonts w:ascii="Times New Roman" w:hAnsi="Times New Roman"/>
          <w:sz w:val="24"/>
          <w:szCs w:val="24"/>
          <w:lang w:val="en-US" w:eastAsia="ru-RU"/>
        </w:rPr>
        <w:t xml:space="preserve"> 2010-2016</w:t>
      </w:r>
    </w:p>
    <w:p w:rsidR="007B0358" w:rsidRPr="005264CB" w:rsidRDefault="007B0358" w:rsidP="00F224FF">
      <w:pPr>
        <w:autoSpaceDE w:val="0"/>
        <w:autoSpaceDN w:val="0"/>
        <w:adjustRightInd w:val="0"/>
        <w:spacing w:after="0" w:line="240" w:lineRule="auto"/>
        <w:jc w:val="both"/>
        <w:rPr>
          <w:rFonts w:ascii="Times New Roman" w:hAnsi="Times New Roman"/>
          <w:sz w:val="24"/>
          <w:szCs w:val="24"/>
          <w:lang w:val="en-US" w:eastAsia="ru-RU"/>
        </w:rPr>
      </w:pPr>
      <w:r w:rsidRPr="005264CB">
        <w:rPr>
          <w:rFonts w:ascii="Times New Roman" w:hAnsi="Times New Roman"/>
          <w:sz w:val="24"/>
          <w:szCs w:val="24"/>
          <w:lang w:val="en-US" w:eastAsia="ru-RU"/>
        </w:rPr>
        <w:t>3.</w:t>
      </w:r>
      <w:r w:rsidRPr="00F224FF">
        <w:rPr>
          <w:rFonts w:ascii="Times New Roman" w:hAnsi="Times New Roman"/>
          <w:sz w:val="24"/>
          <w:szCs w:val="24"/>
          <w:lang w:eastAsia="ru-RU"/>
        </w:rPr>
        <w:t>Антивирус</w:t>
      </w:r>
      <w:r w:rsidRPr="005264CB">
        <w:rPr>
          <w:rFonts w:ascii="Times New Roman" w:hAnsi="Times New Roman"/>
          <w:sz w:val="24"/>
          <w:szCs w:val="24"/>
          <w:lang w:val="en-US" w:eastAsia="ru-RU"/>
        </w:rPr>
        <w:t xml:space="preserve"> </w:t>
      </w:r>
      <w:r w:rsidRPr="00F224FF">
        <w:rPr>
          <w:rFonts w:ascii="Times New Roman" w:hAnsi="Times New Roman"/>
          <w:sz w:val="24"/>
          <w:szCs w:val="24"/>
          <w:lang w:val="en-US" w:eastAsia="ru-RU"/>
        </w:rPr>
        <w:t>Kaspersky</w:t>
      </w:r>
      <w:r w:rsidRPr="005264CB">
        <w:rPr>
          <w:rFonts w:ascii="Times New Roman" w:hAnsi="Times New Roman"/>
          <w:sz w:val="24"/>
          <w:szCs w:val="24"/>
          <w:lang w:val="en-US" w:eastAsia="ru-RU"/>
        </w:rPr>
        <w:t xml:space="preserve"> </w:t>
      </w:r>
      <w:r w:rsidRPr="00F224FF">
        <w:rPr>
          <w:rFonts w:ascii="Times New Roman" w:hAnsi="Times New Roman"/>
          <w:sz w:val="24"/>
          <w:szCs w:val="24"/>
          <w:lang w:val="en-US" w:eastAsia="ru-RU"/>
        </w:rPr>
        <w:t>Endpoint</w:t>
      </w:r>
      <w:r w:rsidRPr="005264CB">
        <w:rPr>
          <w:rFonts w:ascii="Times New Roman" w:hAnsi="Times New Roman"/>
          <w:sz w:val="24"/>
          <w:szCs w:val="24"/>
          <w:lang w:val="en-US" w:eastAsia="ru-RU"/>
        </w:rPr>
        <w:t xml:space="preserve"> </w:t>
      </w:r>
      <w:r w:rsidRPr="00F224FF">
        <w:rPr>
          <w:rFonts w:ascii="Times New Roman" w:hAnsi="Times New Roman"/>
          <w:sz w:val="24"/>
          <w:szCs w:val="24"/>
          <w:lang w:val="en-US" w:eastAsia="ru-RU"/>
        </w:rPr>
        <w:t>Security</w:t>
      </w:r>
    </w:p>
    <w:p w:rsidR="007B0358" w:rsidRPr="00B3648D" w:rsidRDefault="007B0358" w:rsidP="00F224FF">
      <w:pPr>
        <w:autoSpaceDE w:val="0"/>
        <w:autoSpaceDN w:val="0"/>
        <w:adjustRightInd w:val="0"/>
        <w:spacing w:after="0" w:line="240" w:lineRule="auto"/>
        <w:jc w:val="both"/>
        <w:rPr>
          <w:rFonts w:ascii="Times New Roman" w:hAnsi="Times New Roman"/>
          <w:sz w:val="24"/>
          <w:szCs w:val="24"/>
          <w:lang w:eastAsia="ru-RU"/>
        </w:rPr>
      </w:pPr>
      <w:r w:rsidRPr="00B3648D">
        <w:rPr>
          <w:rFonts w:ascii="Times New Roman" w:hAnsi="Times New Roman"/>
          <w:sz w:val="24"/>
          <w:szCs w:val="24"/>
          <w:lang w:eastAsia="ru-RU"/>
        </w:rPr>
        <w:t>4.</w:t>
      </w:r>
      <w:r w:rsidRPr="00F224FF">
        <w:rPr>
          <w:rFonts w:ascii="Times New Roman" w:hAnsi="Times New Roman"/>
          <w:sz w:val="24"/>
          <w:szCs w:val="24"/>
          <w:lang w:eastAsia="ru-RU"/>
        </w:rPr>
        <w:t>Программа</w:t>
      </w:r>
      <w:r w:rsidR="00B3648D">
        <w:rPr>
          <w:rFonts w:ascii="Times New Roman" w:hAnsi="Times New Roman"/>
          <w:sz w:val="24"/>
          <w:szCs w:val="24"/>
          <w:lang w:eastAsia="ru-RU"/>
        </w:rPr>
        <w:t xml:space="preserve"> </w:t>
      </w:r>
      <w:r w:rsidRPr="00F224FF">
        <w:rPr>
          <w:rFonts w:ascii="Times New Roman" w:hAnsi="Times New Roman"/>
          <w:sz w:val="24"/>
          <w:szCs w:val="24"/>
          <w:lang w:eastAsia="ru-RU"/>
        </w:rPr>
        <w:t>для</w:t>
      </w:r>
      <w:r w:rsidR="00B3648D">
        <w:rPr>
          <w:rFonts w:ascii="Times New Roman" w:hAnsi="Times New Roman"/>
          <w:sz w:val="24"/>
          <w:szCs w:val="24"/>
          <w:lang w:eastAsia="ru-RU"/>
        </w:rPr>
        <w:t xml:space="preserve"> </w:t>
      </w:r>
      <w:r w:rsidRPr="00F224FF">
        <w:rPr>
          <w:rFonts w:ascii="Times New Roman" w:hAnsi="Times New Roman"/>
          <w:sz w:val="24"/>
          <w:szCs w:val="24"/>
          <w:lang w:eastAsia="ru-RU"/>
        </w:rPr>
        <w:t>работы</w:t>
      </w:r>
      <w:r w:rsidR="00B3648D">
        <w:rPr>
          <w:rFonts w:ascii="Times New Roman" w:hAnsi="Times New Roman"/>
          <w:sz w:val="24"/>
          <w:szCs w:val="24"/>
          <w:lang w:eastAsia="ru-RU"/>
        </w:rPr>
        <w:t xml:space="preserve"> </w:t>
      </w:r>
      <w:r w:rsidRPr="00F224FF">
        <w:rPr>
          <w:rFonts w:ascii="Times New Roman" w:hAnsi="Times New Roman"/>
          <w:sz w:val="24"/>
          <w:szCs w:val="24"/>
          <w:lang w:eastAsia="ru-RU"/>
        </w:rPr>
        <w:t>с</w:t>
      </w:r>
      <w:r w:rsidRPr="00B3648D">
        <w:rPr>
          <w:rFonts w:ascii="Times New Roman" w:hAnsi="Times New Roman"/>
          <w:sz w:val="24"/>
          <w:szCs w:val="24"/>
          <w:lang w:eastAsia="ru-RU"/>
        </w:rPr>
        <w:t xml:space="preserve"> </w:t>
      </w:r>
      <w:r w:rsidRPr="00F224FF">
        <w:rPr>
          <w:rFonts w:ascii="Times New Roman" w:hAnsi="Times New Roman"/>
          <w:sz w:val="24"/>
          <w:szCs w:val="24"/>
          <w:lang w:val="en-US" w:eastAsia="ru-RU"/>
        </w:rPr>
        <w:t>pdf</w:t>
      </w:r>
      <w:r w:rsidRPr="00B3648D">
        <w:rPr>
          <w:rFonts w:ascii="Times New Roman" w:hAnsi="Times New Roman"/>
          <w:sz w:val="24"/>
          <w:szCs w:val="24"/>
          <w:lang w:eastAsia="ru-RU"/>
        </w:rPr>
        <w:t xml:space="preserve"> </w:t>
      </w:r>
      <w:r w:rsidRPr="00F224FF">
        <w:rPr>
          <w:rFonts w:ascii="Times New Roman" w:hAnsi="Times New Roman"/>
          <w:sz w:val="24"/>
          <w:szCs w:val="24"/>
          <w:lang w:eastAsia="ru-RU"/>
        </w:rPr>
        <w:t>файлами</w:t>
      </w:r>
      <w:r w:rsidRPr="00B3648D">
        <w:rPr>
          <w:rFonts w:ascii="Times New Roman" w:hAnsi="Times New Roman"/>
          <w:sz w:val="24"/>
          <w:szCs w:val="24"/>
          <w:lang w:eastAsia="ru-RU"/>
        </w:rPr>
        <w:t xml:space="preserve"> </w:t>
      </w:r>
      <w:r w:rsidRPr="00F224FF">
        <w:rPr>
          <w:rFonts w:ascii="Times New Roman" w:hAnsi="Times New Roman"/>
          <w:sz w:val="24"/>
          <w:szCs w:val="24"/>
          <w:lang w:val="en-US" w:eastAsia="ru-RU"/>
        </w:rPr>
        <w:t>Adobe</w:t>
      </w:r>
      <w:r w:rsidRPr="00B3648D">
        <w:rPr>
          <w:rFonts w:ascii="Times New Roman" w:hAnsi="Times New Roman"/>
          <w:sz w:val="24"/>
          <w:szCs w:val="24"/>
          <w:lang w:eastAsia="ru-RU"/>
        </w:rPr>
        <w:t xml:space="preserve"> </w:t>
      </w:r>
      <w:r w:rsidRPr="00F224FF">
        <w:rPr>
          <w:rFonts w:ascii="Times New Roman" w:hAnsi="Times New Roman"/>
          <w:sz w:val="24"/>
          <w:szCs w:val="24"/>
          <w:lang w:val="en-US" w:eastAsia="ru-RU"/>
        </w:rPr>
        <w:t>Reader</w:t>
      </w:r>
    </w:p>
    <w:p w:rsidR="007B0358" w:rsidRPr="00F224FF" w:rsidRDefault="007B0358"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5.Архиватор 7-</w:t>
      </w:r>
      <w:r w:rsidRPr="00F224FF">
        <w:rPr>
          <w:rFonts w:ascii="Times New Roman" w:hAnsi="Times New Roman"/>
          <w:sz w:val="24"/>
          <w:szCs w:val="24"/>
          <w:lang w:val="en-US" w:eastAsia="ru-RU"/>
        </w:rPr>
        <w:t>zip</w:t>
      </w:r>
    </w:p>
    <w:p w:rsidR="007B0358" w:rsidRPr="00F224FF" w:rsidRDefault="007B0358"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6.Справочно-правовая система Консультант Плюс</w:t>
      </w:r>
    </w:p>
    <w:p w:rsidR="007B0358" w:rsidRPr="00F224FF" w:rsidRDefault="007B0358" w:rsidP="00F224FF">
      <w:p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sz w:val="24"/>
          <w:szCs w:val="24"/>
          <w:lang w:eastAsia="ru-RU"/>
        </w:rPr>
        <w:t>7.Справочно-правовая система Гарант</w:t>
      </w:r>
    </w:p>
    <w:p w:rsidR="007B0358" w:rsidRPr="00F224FF" w:rsidRDefault="007B0358"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7B0358" w:rsidRPr="00F224FF" w:rsidRDefault="007B0358"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7B0358" w:rsidRPr="00F224FF" w:rsidRDefault="007B0358"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7B0358" w:rsidRPr="0034190A" w:rsidRDefault="007B0358" w:rsidP="00F224FF">
      <w:pPr>
        <w:autoSpaceDE w:val="0"/>
        <w:autoSpaceDN w:val="0"/>
        <w:adjustRightInd w:val="0"/>
        <w:spacing w:after="0" w:line="240" w:lineRule="auto"/>
        <w:ind w:left="709"/>
        <w:jc w:val="both"/>
        <w:rPr>
          <w:rFonts w:ascii="Times New Roman" w:hAnsi="Times New Roman"/>
          <w:sz w:val="24"/>
          <w:szCs w:val="24"/>
          <w:lang w:eastAsia="ru-RU"/>
        </w:rPr>
      </w:pPr>
      <w:r w:rsidRPr="0034190A">
        <w:rPr>
          <w:rFonts w:ascii="Times New Roman" w:hAnsi="Times New Roman"/>
          <w:sz w:val="24"/>
          <w:szCs w:val="24"/>
        </w:rPr>
        <w:t>лекала</w:t>
      </w:r>
      <w:r w:rsidRPr="0034190A">
        <w:rPr>
          <w:rFonts w:ascii="Times New Roman" w:hAnsi="Times New Roman"/>
          <w:sz w:val="24"/>
          <w:szCs w:val="24"/>
          <w:lang w:eastAsia="ru-RU"/>
        </w:rPr>
        <w:t>.</w:t>
      </w:r>
    </w:p>
    <w:p w:rsidR="007B0358" w:rsidRPr="0034190A" w:rsidRDefault="007B0358" w:rsidP="00F224FF">
      <w:pPr>
        <w:autoSpaceDE w:val="0"/>
        <w:autoSpaceDN w:val="0"/>
        <w:adjustRightInd w:val="0"/>
        <w:spacing w:after="0" w:line="240" w:lineRule="auto"/>
        <w:ind w:left="709"/>
        <w:jc w:val="both"/>
        <w:rPr>
          <w:rFonts w:ascii="Times New Roman" w:hAnsi="Times New Roman"/>
          <w:sz w:val="24"/>
          <w:szCs w:val="24"/>
          <w:lang w:eastAsia="ru-RU"/>
        </w:rPr>
      </w:pPr>
      <w:r w:rsidRPr="0034190A">
        <w:rPr>
          <w:rFonts w:ascii="Times New Roman" w:hAnsi="Times New Roman"/>
          <w:sz w:val="24"/>
          <w:szCs w:val="24"/>
        </w:rPr>
        <w:t>кронциркуль</w:t>
      </w:r>
      <w:r w:rsidRPr="0034190A">
        <w:rPr>
          <w:rFonts w:ascii="Times New Roman" w:hAnsi="Times New Roman"/>
          <w:sz w:val="24"/>
          <w:szCs w:val="24"/>
          <w:lang w:eastAsia="ru-RU"/>
        </w:rPr>
        <w:t>.</w:t>
      </w:r>
    </w:p>
    <w:p w:rsidR="007B0358" w:rsidRPr="0034190A" w:rsidRDefault="007B0358" w:rsidP="00F224FF">
      <w:pPr>
        <w:autoSpaceDE w:val="0"/>
        <w:autoSpaceDN w:val="0"/>
        <w:adjustRightInd w:val="0"/>
        <w:spacing w:after="0" w:line="240" w:lineRule="auto"/>
        <w:ind w:left="709"/>
        <w:jc w:val="both"/>
        <w:rPr>
          <w:rFonts w:ascii="Times New Roman" w:hAnsi="Times New Roman"/>
          <w:sz w:val="24"/>
          <w:szCs w:val="24"/>
          <w:lang w:eastAsia="ru-RU"/>
        </w:rPr>
      </w:pPr>
      <w:r w:rsidRPr="0034190A">
        <w:rPr>
          <w:rFonts w:ascii="Times New Roman" w:hAnsi="Times New Roman"/>
          <w:sz w:val="24"/>
          <w:szCs w:val="24"/>
        </w:rPr>
        <w:t>коврик</w:t>
      </w:r>
      <w:r w:rsidRPr="0034190A">
        <w:rPr>
          <w:rFonts w:ascii="Times New Roman" w:hAnsi="Times New Roman"/>
          <w:sz w:val="24"/>
          <w:szCs w:val="24"/>
          <w:lang w:eastAsia="ru-RU"/>
        </w:rPr>
        <w:t>.</w:t>
      </w:r>
    </w:p>
    <w:p w:rsidR="007B0358" w:rsidRPr="0034190A" w:rsidRDefault="007B0358" w:rsidP="00F224FF">
      <w:pPr>
        <w:autoSpaceDE w:val="0"/>
        <w:autoSpaceDN w:val="0"/>
        <w:adjustRightInd w:val="0"/>
        <w:spacing w:after="0" w:line="240" w:lineRule="auto"/>
        <w:ind w:left="709"/>
        <w:jc w:val="both"/>
        <w:rPr>
          <w:rFonts w:ascii="Times New Roman" w:hAnsi="Times New Roman"/>
          <w:sz w:val="24"/>
          <w:szCs w:val="24"/>
          <w:lang w:eastAsia="ru-RU"/>
        </w:rPr>
      </w:pPr>
      <w:r w:rsidRPr="0034190A">
        <w:rPr>
          <w:rFonts w:ascii="Times New Roman" w:hAnsi="Times New Roman"/>
          <w:sz w:val="24"/>
          <w:szCs w:val="24"/>
        </w:rPr>
        <w:t>клей</w:t>
      </w:r>
      <w:r w:rsidRPr="0034190A">
        <w:rPr>
          <w:rFonts w:ascii="Times New Roman" w:hAnsi="Times New Roman"/>
          <w:sz w:val="24"/>
          <w:szCs w:val="24"/>
          <w:lang w:eastAsia="ru-RU"/>
        </w:rPr>
        <w:t>.</w:t>
      </w:r>
    </w:p>
    <w:p w:rsidR="007B0358" w:rsidRPr="0034190A" w:rsidRDefault="007B0358" w:rsidP="00F224FF">
      <w:pPr>
        <w:autoSpaceDE w:val="0"/>
        <w:autoSpaceDN w:val="0"/>
        <w:adjustRightInd w:val="0"/>
        <w:spacing w:after="0" w:line="240" w:lineRule="auto"/>
        <w:ind w:left="709"/>
        <w:jc w:val="both"/>
        <w:rPr>
          <w:rFonts w:ascii="Times New Roman" w:hAnsi="Times New Roman"/>
          <w:sz w:val="24"/>
          <w:szCs w:val="24"/>
          <w:lang w:eastAsia="ru-RU"/>
        </w:rPr>
      </w:pPr>
      <w:r w:rsidRPr="0034190A">
        <w:rPr>
          <w:rFonts w:ascii="Times New Roman" w:hAnsi="Times New Roman"/>
          <w:sz w:val="24"/>
          <w:szCs w:val="24"/>
        </w:rPr>
        <w:t>карандаши</w:t>
      </w:r>
      <w:r w:rsidRPr="0034190A">
        <w:rPr>
          <w:rFonts w:ascii="Times New Roman" w:hAnsi="Times New Roman"/>
          <w:sz w:val="24"/>
          <w:szCs w:val="24"/>
          <w:lang w:eastAsia="ru-RU"/>
        </w:rPr>
        <w:t>.</w:t>
      </w:r>
    </w:p>
    <w:p w:rsidR="007B0358" w:rsidRPr="0034190A" w:rsidRDefault="007B0358" w:rsidP="00F224FF">
      <w:pPr>
        <w:autoSpaceDE w:val="0"/>
        <w:autoSpaceDN w:val="0"/>
        <w:adjustRightInd w:val="0"/>
        <w:spacing w:after="0" w:line="240" w:lineRule="auto"/>
        <w:ind w:left="709"/>
        <w:jc w:val="both"/>
        <w:rPr>
          <w:rFonts w:ascii="Times New Roman" w:hAnsi="Times New Roman"/>
          <w:sz w:val="24"/>
          <w:szCs w:val="24"/>
          <w:lang w:eastAsia="ru-RU"/>
        </w:rPr>
      </w:pPr>
      <w:r w:rsidRPr="0034190A">
        <w:rPr>
          <w:rFonts w:ascii="Times New Roman" w:hAnsi="Times New Roman"/>
          <w:sz w:val="24"/>
          <w:szCs w:val="24"/>
          <w:lang w:eastAsia="ru-RU"/>
        </w:rPr>
        <w:t>пинцет.</w:t>
      </w:r>
    </w:p>
    <w:p w:rsidR="007B0358" w:rsidRPr="0034190A" w:rsidRDefault="007B0358" w:rsidP="00F224FF">
      <w:pPr>
        <w:autoSpaceDE w:val="0"/>
        <w:autoSpaceDN w:val="0"/>
        <w:adjustRightInd w:val="0"/>
        <w:spacing w:after="0" w:line="240" w:lineRule="auto"/>
        <w:ind w:left="709"/>
        <w:jc w:val="both"/>
        <w:rPr>
          <w:rFonts w:ascii="Times New Roman" w:hAnsi="Times New Roman"/>
          <w:sz w:val="24"/>
          <w:szCs w:val="24"/>
          <w:lang w:eastAsia="ru-RU"/>
        </w:rPr>
      </w:pPr>
      <w:r w:rsidRPr="0034190A">
        <w:rPr>
          <w:rFonts w:ascii="Times New Roman" w:hAnsi="Times New Roman"/>
          <w:sz w:val="24"/>
          <w:szCs w:val="24"/>
          <w:lang w:eastAsia="ru-RU"/>
        </w:rPr>
        <w:t>канцелярский нож.</w:t>
      </w:r>
    </w:p>
    <w:p w:rsidR="007B0358" w:rsidRPr="0034190A" w:rsidRDefault="007B0358" w:rsidP="00F224FF">
      <w:pPr>
        <w:autoSpaceDE w:val="0"/>
        <w:autoSpaceDN w:val="0"/>
        <w:adjustRightInd w:val="0"/>
        <w:spacing w:after="0" w:line="240" w:lineRule="auto"/>
        <w:ind w:left="709"/>
        <w:jc w:val="both"/>
        <w:rPr>
          <w:rFonts w:ascii="Times New Roman" w:hAnsi="Times New Roman"/>
          <w:sz w:val="24"/>
          <w:szCs w:val="24"/>
          <w:lang w:eastAsia="ru-RU"/>
        </w:rPr>
      </w:pPr>
      <w:r w:rsidRPr="0034190A">
        <w:rPr>
          <w:rFonts w:ascii="Times New Roman" w:hAnsi="Times New Roman"/>
          <w:sz w:val="24"/>
          <w:szCs w:val="24"/>
          <w:lang w:eastAsia="ru-RU"/>
        </w:rPr>
        <w:t>скальпель для макетов.</w:t>
      </w:r>
    </w:p>
    <w:p w:rsidR="007B0358" w:rsidRPr="0034190A" w:rsidRDefault="007B0358" w:rsidP="00F224FF">
      <w:pPr>
        <w:autoSpaceDE w:val="0"/>
        <w:autoSpaceDN w:val="0"/>
        <w:adjustRightInd w:val="0"/>
        <w:spacing w:after="0" w:line="240" w:lineRule="auto"/>
        <w:ind w:left="709"/>
        <w:jc w:val="both"/>
        <w:rPr>
          <w:rFonts w:ascii="Times New Roman" w:hAnsi="Times New Roman"/>
          <w:sz w:val="24"/>
          <w:szCs w:val="24"/>
          <w:lang w:eastAsia="ru-RU"/>
        </w:rPr>
      </w:pPr>
      <w:r w:rsidRPr="0034190A">
        <w:rPr>
          <w:rFonts w:ascii="Times New Roman" w:hAnsi="Times New Roman"/>
          <w:sz w:val="24"/>
          <w:szCs w:val="24"/>
          <w:lang w:eastAsia="ru-RU"/>
        </w:rPr>
        <w:t>парты.</w:t>
      </w:r>
    </w:p>
    <w:p w:rsidR="007B0358" w:rsidRPr="0034190A" w:rsidRDefault="007B0358" w:rsidP="00F224FF">
      <w:pPr>
        <w:autoSpaceDE w:val="0"/>
        <w:autoSpaceDN w:val="0"/>
        <w:adjustRightInd w:val="0"/>
        <w:spacing w:after="0" w:line="240" w:lineRule="auto"/>
        <w:ind w:left="709"/>
        <w:jc w:val="both"/>
        <w:rPr>
          <w:rFonts w:ascii="Times New Roman" w:hAnsi="Times New Roman"/>
          <w:sz w:val="24"/>
          <w:szCs w:val="24"/>
          <w:lang w:eastAsia="ru-RU"/>
        </w:rPr>
      </w:pPr>
      <w:proofErr w:type="spellStart"/>
      <w:r w:rsidRPr="0034190A">
        <w:rPr>
          <w:rFonts w:ascii="Times New Roman" w:hAnsi="Times New Roman"/>
          <w:sz w:val="24"/>
          <w:szCs w:val="24"/>
          <w:lang w:eastAsia="ru-RU"/>
        </w:rPr>
        <w:t>пенокартон</w:t>
      </w:r>
      <w:proofErr w:type="spellEnd"/>
      <w:r w:rsidRPr="0034190A">
        <w:rPr>
          <w:rFonts w:ascii="Times New Roman" w:hAnsi="Times New Roman"/>
          <w:sz w:val="24"/>
          <w:szCs w:val="24"/>
          <w:lang w:eastAsia="ru-RU"/>
        </w:rPr>
        <w:t>.</w:t>
      </w:r>
    </w:p>
    <w:p w:rsidR="007B0358" w:rsidRPr="0034190A" w:rsidRDefault="007B0358" w:rsidP="00F224FF">
      <w:pPr>
        <w:autoSpaceDE w:val="0"/>
        <w:autoSpaceDN w:val="0"/>
        <w:adjustRightInd w:val="0"/>
        <w:spacing w:after="0" w:line="240" w:lineRule="auto"/>
        <w:ind w:left="709"/>
        <w:jc w:val="both"/>
        <w:rPr>
          <w:rFonts w:ascii="Times New Roman" w:hAnsi="Times New Roman"/>
          <w:sz w:val="24"/>
          <w:szCs w:val="24"/>
          <w:lang w:eastAsia="ru-RU"/>
        </w:rPr>
      </w:pPr>
      <w:r w:rsidRPr="0034190A">
        <w:rPr>
          <w:rFonts w:ascii="Times New Roman" w:hAnsi="Times New Roman"/>
          <w:sz w:val="24"/>
          <w:szCs w:val="24"/>
          <w:lang w:eastAsia="ru-RU"/>
        </w:rPr>
        <w:t>бумага.</w:t>
      </w:r>
    </w:p>
    <w:p w:rsidR="007B0358" w:rsidRPr="0034190A" w:rsidRDefault="007B0358" w:rsidP="00F224FF">
      <w:pPr>
        <w:autoSpaceDE w:val="0"/>
        <w:autoSpaceDN w:val="0"/>
        <w:adjustRightInd w:val="0"/>
        <w:spacing w:after="0" w:line="240" w:lineRule="auto"/>
        <w:ind w:left="709"/>
        <w:jc w:val="both"/>
        <w:rPr>
          <w:rFonts w:ascii="Times New Roman" w:hAnsi="Times New Roman"/>
          <w:sz w:val="24"/>
          <w:szCs w:val="24"/>
          <w:lang w:eastAsia="ru-RU"/>
        </w:rPr>
      </w:pPr>
      <w:r w:rsidRPr="0034190A">
        <w:rPr>
          <w:rFonts w:ascii="Times New Roman" w:hAnsi="Times New Roman"/>
          <w:sz w:val="24"/>
          <w:szCs w:val="24"/>
          <w:lang w:eastAsia="ru-RU"/>
        </w:rPr>
        <w:t>Стенды для методических пособий (макеты).</w:t>
      </w:r>
    </w:p>
    <w:p w:rsidR="007B0358" w:rsidRPr="00F224FF" w:rsidRDefault="007B0358" w:rsidP="00F224FF">
      <w:pPr>
        <w:autoSpaceDE w:val="0"/>
        <w:autoSpaceDN w:val="0"/>
        <w:adjustRightInd w:val="0"/>
        <w:spacing w:after="0" w:line="240" w:lineRule="auto"/>
        <w:ind w:left="360" w:firstLine="348"/>
        <w:jc w:val="both"/>
        <w:rPr>
          <w:rFonts w:ascii="Times New Roman" w:hAnsi="Times New Roman"/>
          <w:bCs/>
          <w:iCs/>
          <w:sz w:val="24"/>
          <w:szCs w:val="24"/>
          <w:lang w:eastAsia="ru-RU"/>
        </w:rPr>
      </w:pPr>
    </w:p>
    <w:p w:rsidR="007B0358" w:rsidRPr="00F224FF" w:rsidRDefault="007B0358" w:rsidP="00F224F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Образовательные технологии, используемые при освоении дисциплины</w:t>
      </w:r>
    </w:p>
    <w:p w:rsidR="007B0358" w:rsidRPr="00F224FF" w:rsidRDefault="007B0358" w:rsidP="00F224FF">
      <w:pPr>
        <w:autoSpaceDE w:val="0"/>
        <w:autoSpaceDN w:val="0"/>
        <w:adjustRightInd w:val="0"/>
        <w:spacing w:after="0" w:line="240" w:lineRule="auto"/>
        <w:ind w:left="720"/>
        <w:jc w:val="both"/>
        <w:rPr>
          <w:rFonts w:ascii="Times New Roman" w:hAnsi="Times New Roman"/>
          <w:color w:val="000000"/>
          <w:sz w:val="24"/>
          <w:szCs w:val="24"/>
          <w:lang w:eastAsia="ru-RU"/>
        </w:rPr>
      </w:pPr>
    </w:p>
    <w:p w:rsidR="007B0358" w:rsidRPr="00F224FF" w:rsidRDefault="007B0358"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В ходе выполнения заданий по дисциплине применяются следующие образовательные технологии:</w:t>
      </w:r>
    </w:p>
    <w:p w:rsidR="007B0358" w:rsidRPr="00F224FF" w:rsidRDefault="007B0358"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интерактивные занятия (дискуссии);</w:t>
      </w:r>
    </w:p>
    <w:p w:rsidR="007B0358" w:rsidRPr="00F224FF" w:rsidRDefault="007B0358"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(выбираются наиболее важные базовые задания по дисциплине с активным использованием учебно-методических комплексов);</w:t>
      </w:r>
    </w:p>
    <w:p w:rsidR="007B0358" w:rsidRPr="00F224FF" w:rsidRDefault="007B0358"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проведение мастер-класса (показательное выполнение конкретных заданий ППС кафедры с учебно-методическим обоснованием данной темы).</w:t>
      </w:r>
    </w:p>
    <w:p w:rsidR="007B0358" w:rsidRPr="00F224FF" w:rsidRDefault="007B0358" w:rsidP="00F224FF">
      <w:pPr>
        <w:tabs>
          <w:tab w:val="center" w:pos="4536"/>
          <w:tab w:val="right" w:pos="9072"/>
        </w:tabs>
        <w:spacing w:after="0" w:line="240" w:lineRule="auto"/>
        <w:jc w:val="both"/>
        <w:rPr>
          <w:rFonts w:ascii="Times New Roman" w:hAnsi="Times New Roman"/>
          <w:sz w:val="24"/>
          <w:szCs w:val="24"/>
          <w:lang w:eastAsia="ru-RU"/>
        </w:rPr>
      </w:pPr>
    </w:p>
    <w:p w:rsidR="007B0358" w:rsidRPr="00F224FF" w:rsidRDefault="007B0358"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12.1.</w:t>
      </w:r>
      <w:r>
        <w:rPr>
          <w:rFonts w:ascii="Times New Roman" w:hAnsi="Times New Roman"/>
          <w:b/>
          <w:bCs/>
          <w:sz w:val="24"/>
          <w:szCs w:val="24"/>
          <w:lang w:eastAsia="ru-RU"/>
        </w:rPr>
        <w:t xml:space="preserve"> В освоении учебной дисциплины </w:t>
      </w:r>
      <w:r w:rsidRPr="00F224FF">
        <w:rPr>
          <w:rFonts w:ascii="Times New Roman" w:hAnsi="Times New Roman"/>
          <w:b/>
          <w:bCs/>
          <w:sz w:val="24"/>
          <w:szCs w:val="24"/>
          <w:lang w:eastAsia="ru-RU"/>
        </w:rPr>
        <w:t>используются следующие традиционные образовательные технологии:</w:t>
      </w:r>
    </w:p>
    <w:p w:rsidR="007B0358" w:rsidRPr="00F224FF" w:rsidRDefault="007B0358"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p>
    <w:p w:rsidR="007B0358" w:rsidRPr="00F224FF" w:rsidRDefault="007B0358"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чтение лекций, с использованием доски и видеоматериалов;</w:t>
      </w:r>
    </w:p>
    <w:p w:rsidR="007B0358" w:rsidRPr="00F224FF" w:rsidRDefault="007B0358"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по выполнению скульптурных изделий;</w:t>
      </w:r>
    </w:p>
    <w:p w:rsidR="007B0358" w:rsidRPr="00F224FF" w:rsidRDefault="007B0358"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контрольные опросы;</w:t>
      </w:r>
    </w:p>
    <w:p w:rsidR="007B0358" w:rsidRPr="00F224FF" w:rsidRDefault="007B0358"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консультации;</w:t>
      </w:r>
    </w:p>
    <w:p w:rsidR="007B0358" w:rsidRPr="00F224FF" w:rsidRDefault="007B0358"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самостоятельная работа с материалами и учебной литературой.</w:t>
      </w:r>
    </w:p>
    <w:p w:rsidR="007B0358" w:rsidRPr="00F224FF" w:rsidRDefault="007B0358"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7B0358" w:rsidRPr="00F224FF" w:rsidRDefault="007B0358" w:rsidP="00F224F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F224FF">
        <w:rPr>
          <w:rFonts w:ascii="Times New Roman" w:hAnsi="Times New Roman"/>
          <w:b/>
          <w:bCs/>
          <w:sz w:val="24"/>
          <w:szCs w:val="24"/>
          <w:lang w:eastAsia="ru-RU"/>
        </w:rPr>
        <w:t>12.2. Активные и интерактивные методы и формы обучения</w:t>
      </w:r>
    </w:p>
    <w:p w:rsidR="007B0358" w:rsidRPr="00F224FF" w:rsidRDefault="007B0358" w:rsidP="00F224F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r>
      <w:r w:rsidRPr="00F224FF">
        <w:rPr>
          <w:rFonts w:ascii="Times New Roman" w:hAnsi="Times New Roman"/>
          <w:sz w:val="24"/>
          <w:szCs w:val="24"/>
          <w:lang w:eastAsia="ru-RU"/>
        </w:rPr>
        <w:tab/>
        <w:t>Из перечня видов: («</w:t>
      </w:r>
      <w:r w:rsidRPr="00F224F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224FF">
        <w:rPr>
          <w:rFonts w:ascii="Times New Roman" w:hAnsi="Times New Roman"/>
          <w:sz w:val="24"/>
          <w:szCs w:val="24"/>
          <w:lang w:eastAsia="ru-RU"/>
        </w:rPr>
        <w:t>) используются следующие:</w:t>
      </w:r>
    </w:p>
    <w:p w:rsidR="007B0358" w:rsidRPr="00F224FF" w:rsidRDefault="007B0358" w:rsidP="00F224F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F224FF">
        <w:rPr>
          <w:rFonts w:ascii="Times New Roman" w:hAnsi="Times New Roman"/>
          <w:i/>
          <w:iCs/>
          <w:sz w:val="24"/>
          <w:szCs w:val="24"/>
          <w:lang w:eastAsia="ru-RU"/>
        </w:rPr>
        <w:t>- дискуссии.</w:t>
      </w:r>
    </w:p>
    <w:p w:rsidR="007B0358" w:rsidRPr="00F224FF" w:rsidRDefault="007B035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br w:type="page"/>
      </w:r>
    </w:p>
    <w:p w:rsidR="007B0358" w:rsidRPr="00F224FF" w:rsidRDefault="007B0358" w:rsidP="00F224FF">
      <w:pPr>
        <w:autoSpaceDE w:val="0"/>
        <w:autoSpaceDN w:val="0"/>
        <w:adjustRightInd w:val="0"/>
        <w:spacing w:after="0" w:line="240" w:lineRule="auto"/>
        <w:jc w:val="right"/>
        <w:rPr>
          <w:rFonts w:ascii="Times New Roman" w:hAnsi="Times New Roman"/>
          <w:sz w:val="24"/>
          <w:szCs w:val="24"/>
          <w:lang w:eastAsia="ru-RU"/>
        </w:rPr>
      </w:pPr>
      <w:r w:rsidRPr="00F224FF">
        <w:rPr>
          <w:rFonts w:ascii="Times New Roman" w:hAnsi="Times New Roman"/>
          <w:sz w:val="24"/>
          <w:szCs w:val="24"/>
          <w:lang w:eastAsia="ru-RU"/>
        </w:rPr>
        <w:t xml:space="preserve">Приложение </w:t>
      </w:r>
    </w:p>
    <w:p w:rsidR="007B0358" w:rsidRPr="00F224FF" w:rsidRDefault="007B0358" w:rsidP="00F224FF">
      <w:pPr>
        <w:autoSpaceDE w:val="0"/>
        <w:autoSpaceDN w:val="0"/>
        <w:adjustRightInd w:val="0"/>
        <w:spacing w:after="0" w:line="240" w:lineRule="auto"/>
        <w:jc w:val="right"/>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right"/>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 xml:space="preserve">ФОНД ОЦЕНОЧНЫХ СРЕДСТВ </w:t>
      </w:r>
    </w:p>
    <w:p w:rsidR="007B0358" w:rsidRPr="00F224FF" w:rsidRDefault="007B0358"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ДЛЯ ПРОВЕДЕНИЯ ПРОМЕЖУТОЧНОЙ АТТЕСТАЦИИ</w:t>
      </w:r>
    </w:p>
    <w:p w:rsidR="007B0358" w:rsidRPr="00F224FF" w:rsidRDefault="007B0358"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ПО ДИСЦИПЛИНЕ</w:t>
      </w:r>
    </w:p>
    <w:p w:rsidR="007B0358" w:rsidRPr="00F224FF" w:rsidRDefault="007B0358" w:rsidP="00F224FF">
      <w:pPr>
        <w:autoSpaceDE w:val="0"/>
        <w:autoSpaceDN w:val="0"/>
        <w:adjustRightInd w:val="0"/>
        <w:spacing w:after="0" w:line="240" w:lineRule="auto"/>
        <w:jc w:val="center"/>
        <w:rPr>
          <w:rFonts w:ascii="Times New Roman" w:hAnsi="Times New Roman"/>
          <w:b/>
          <w:bCs/>
          <w:sz w:val="24"/>
          <w:szCs w:val="24"/>
          <w:lang w:eastAsia="ru-RU"/>
        </w:rPr>
      </w:pPr>
    </w:p>
    <w:p w:rsidR="007B0358" w:rsidRPr="00F224FF" w:rsidRDefault="007B0358" w:rsidP="00F224F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Основы макетирования</w:t>
      </w: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B3648D" w:rsidP="00F224FF">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br w:type="page"/>
      </w:r>
    </w:p>
    <w:p w:rsidR="007B0358" w:rsidRPr="00F224FF" w:rsidRDefault="007B0358" w:rsidP="00F224FF">
      <w:pPr>
        <w:autoSpaceDE w:val="0"/>
        <w:autoSpaceDN w:val="0"/>
        <w:adjustRightInd w:val="0"/>
        <w:spacing w:after="0" w:line="240" w:lineRule="auto"/>
        <w:rPr>
          <w:rFonts w:ascii="Times New Roman" w:hAnsi="Times New Roman"/>
          <w:sz w:val="24"/>
          <w:szCs w:val="24"/>
          <w:lang w:eastAsia="ru-RU"/>
        </w:rPr>
      </w:pPr>
    </w:p>
    <w:p w:rsidR="007B0358" w:rsidRPr="00F224FF" w:rsidRDefault="007B0358" w:rsidP="00F224FF">
      <w:pPr>
        <w:numPr>
          <w:ilvl w:val="0"/>
          <w:numId w:val="18"/>
        </w:numPr>
        <w:spacing w:after="0" w:line="360" w:lineRule="auto"/>
        <w:ind w:firstLine="284"/>
        <w:contextualSpacing/>
        <w:jc w:val="both"/>
        <w:rPr>
          <w:rFonts w:ascii="Times New Roman" w:hAnsi="Times New Roman"/>
          <w:b/>
          <w:sz w:val="24"/>
          <w:szCs w:val="24"/>
          <w:lang w:eastAsia="ru-RU"/>
        </w:rPr>
      </w:pPr>
      <w:r w:rsidRPr="00F224FF">
        <w:rPr>
          <w:rFonts w:ascii="Times New Roman" w:hAnsi="Times New Roman"/>
          <w:b/>
          <w:sz w:val="24"/>
          <w:szCs w:val="24"/>
          <w:lang w:eastAsia="ru-RU"/>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7B0358" w:rsidRPr="00BC2E83" w:rsidTr="00F224FF">
        <w:trPr>
          <w:trHeight w:val="726"/>
        </w:trPr>
        <w:tc>
          <w:tcPr>
            <w:tcW w:w="2093" w:type="dxa"/>
          </w:tcPr>
          <w:p w:rsidR="007B0358" w:rsidRPr="00F224FF" w:rsidRDefault="007B0358"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Код оцениваемой компетенции (или её части)</w:t>
            </w:r>
          </w:p>
        </w:tc>
        <w:tc>
          <w:tcPr>
            <w:tcW w:w="1843" w:type="dxa"/>
          </w:tcPr>
          <w:p w:rsidR="007B0358" w:rsidRPr="00F224FF" w:rsidRDefault="007B0358"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Вид контроля </w:t>
            </w:r>
          </w:p>
        </w:tc>
        <w:tc>
          <w:tcPr>
            <w:tcW w:w="5698" w:type="dxa"/>
          </w:tcPr>
          <w:p w:rsidR="007B0358" w:rsidRPr="00F224FF" w:rsidRDefault="007B0358"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Компонент фонда оценочных средств</w:t>
            </w:r>
          </w:p>
        </w:tc>
      </w:tr>
      <w:tr w:rsidR="007B0358" w:rsidRPr="00BC2E83" w:rsidTr="00F224FF">
        <w:trPr>
          <w:trHeight w:val="459"/>
        </w:trPr>
        <w:tc>
          <w:tcPr>
            <w:tcW w:w="2093" w:type="dxa"/>
            <w:vMerge w:val="restart"/>
          </w:tcPr>
          <w:p w:rsidR="007B0358" w:rsidRDefault="007B0358"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ПК-3</w:t>
            </w:r>
          </w:p>
          <w:p w:rsidR="007B0358" w:rsidRPr="00F224FF" w:rsidRDefault="007B0358"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p w:rsidR="007B0358" w:rsidRPr="00F224FF" w:rsidRDefault="007B0358" w:rsidP="00F224FF">
            <w:pPr>
              <w:spacing w:after="0" w:line="240" w:lineRule="auto"/>
              <w:rPr>
                <w:rFonts w:ascii="Times New Roman" w:hAnsi="Times New Roman"/>
                <w:sz w:val="24"/>
                <w:szCs w:val="24"/>
                <w:lang w:eastAsia="ru-RU"/>
              </w:rPr>
            </w:pPr>
          </w:p>
          <w:p w:rsidR="007B0358" w:rsidRPr="00F224FF" w:rsidRDefault="007B0358" w:rsidP="00F224FF">
            <w:pPr>
              <w:widowControl w:val="0"/>
              <w:spacing w:after="0" w:line="240" w:lineRule="auto"/>
              <w:contextualSpacing/>
              <w:jc w:val="both"/>
              <w:rPr>
                <w:rFonts w:ascii="Times New Roman" w:hAnsi="Times New Roman"/>
                <w:sz w:val="24"/>
                <w:szCs w:val="24"/>
                <w:lang w:eastAsia="ru-RU"/>
              </w:rPr>
            </w:pPr>
          </w:p>
        </w:tc>
        <w:tc>
          <w:tcPr>
            <w:tcW w:w="1843" w:type="dxa"/>
          </w:tcPr>
          <w:p w:rsidR="007B0358" w:rsidRPr="00F224FF" w:rsidRDefault="007B0358"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7B0358" w:rsidRPr="00F224FF" w:rsidRDefault="007B0358" w:rsidP="00F224FF">
            <w:pPr>
              <w:tabs>
                <w:tab w:val="left" w:pos="5700"/>
              </w:tabs>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Утверждение индивидуальных графических предложений  </w:t>
            </w:r>
          </w:p>
        </w:tc>
      </w:tr>
      <w:tr w:rsidR="007B0358" w:rsidRPr="00BC2E83" w:rsidTr="00F224FF">
        <w:tc>
          <w:tcPr>
            <w:tcW w:w="2093" w:type="dxa"/>
            <w:vMerge/>
          </w:tcPr>
          <w:p w:rsidR="007B0358" w:rsidRPr="00F224FF" w:rsidRDefault="007B0358" w:rsidP="00F224FF">
            <w:pPr>
              <w:widowControl w:val="0"/>
              <w:spacing w:after="0" w:line="240" w:lineRule="auto"/>
              <w:contextualSpacing/>
              <w:jc w:val="both"/>
              <w:rPr>
                <w:rFonts w:ascii="Times New Roman" w:hAnsi="Times New Roman"/>
                <w:sz w:val="24"/>
                <w:szCs w:val="24"/>
                <w:lang w:eastAsia="ru-RU"/>
              </w:rPr>
            </w:pPr>
          </w:p>
        </w:tc>
        <w:tc>
          <w:tcPr>
            <w:tcW w:w="1843" w:type="dxa"/>
          </w:tcPr>
          <w:p w:rsidR="007B0358" w:rsidRPr="00F224FF" w:rsidRDefault="007B035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7B0358" w:rsidRPr="00F224FF" w:rsidRDefault="007B035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Оценка пластического решения индивидуальных эскизов по практической подготовке</w:t>
            </w:r>
          </w:p>
        </w:tc>
      </w:tr>
    </w:tbl>
    <w:p w:rsidR="007B0358" w:rsidRPr="00F224FF" w:rsidRDefault="007B0358" w:rsidP="00F224FF">
      <w:pPr>
        <w:spacing w:after="0" w:line="360" w:lineRule="auto"/>
        <w:jc w:val="both"/>
        <w:rPr>
          <w:rFonts w:ascii="Times New Roman" w:hAnsi="Times New Roman"/>
          <w:b/>
          <w:sz w:val="24"/>
          <w:szCs w:val="24"/>
          <w:lang w:eastAsia="ru-RU"/>
        </w:rPr>
      </w:pPr>
    </w:p>
    <w:p w:rsidR="007B0358" w:rsidRPr="00F224FF" w:rsidRDefault="007B0358" w:rsidP="00F224FF">
      <w:pPr>
        <w:numPr>
          <w:ilvl w:val="0"/>
          <w:numId w:val="18"/>
        </w:numPr>
        <w:spacing w:after="0" w:line="360" w:lineRule="auto"/>
        <w:jc w:val="both"/>
        <w:rPr>
          <w:rFonts w:ascii="Times New Roman" w:hAnsi="Times New Roman"/>
          <w:b/>
          <w:sz w:val="24"/>
          <w:szCs w:val="24"/>
        </w:rPr>
      </w:pPr>
      <w:r w:rsidRPr="00F224FF">
        <w:rPr>
          <w:rFonts w:ascii="Times New Roman" w:hAnsi="Times New Roman"/>
          <w:b/>
          <w:sz w:val="24"/>
          <w:szCs w:val="24"/>
        </w:rPr>
        <w:t>Критерии освоения компетенций</w:t>
      </w:r>
    </w:p>
    <w:p w:rsidR="007B0358" w:rsidRPr="00F224FF" w:rsidRDefault="007B0358" w:rsidP="00F224FF">
      <w:pPr>
        <w:spacing w:after="0" w:line="360" w:lineRule="auto"/>
        <w:jc w:val="both"/>
        <w:rPr>
          <w:rFonts w:ascii="Times New Roman" w:hAnsi="Times New Roman"/>
          <w:sz w:val="24"/>
          <w:szCs w:val="24"/>
        </w:rPr>
      </w:pPr>
      <w:r w:rsidRPr="00F224FF">
        <w:rPr>
          <w:rFonts w:ascii="Times New Roman" w:hAnsi="Times New Roman"/>
          <w:sz w:val="24"/>
          <w:szCs w:val="24"/>
        </w:rPr>
        <w:t>В качестве критериев освоения компетенций используются знания, умения, навыки.</w:t>
      </w:r>
    </w:p>
    <w:p w:rsidR="007B0358" w:rsidRPr="00F224FF" w:rsidRDefault="007B0358" w:rsidP="00F224FF">
      <w:pPr>
        <w:spacing w:after="0" w:line="360" w:lineRule="auto"/>
        <w:jc w:val="both"/>
        <w:rPr>
          <w:rFonts w:ascii="Times New Roman" w:hAnsi="Times New Roman"/>
          <w:sz w:val="24"/>
          <w:szCs w:val="24"/>
        </w:rPr>
      </w:pPr>
    </w:p>
    <w:p w:rsidR="007B0358" w:rsidRPr="00F224FF" w:rsidRDefault="007B0358" w:rsidP="00F224FF">
      <w:pPr>
        <w:spacing w:after="0" w:line="240" w:lineRule="auto"/>
        <w:jc w:val="center"/>
        <w:rPr>
          <w:rFonts w:ascii="Times New Roman" w:hAnsi="Times New Roman"/>
          <w:b/>
          <w:bCs/>
          <w:sz w:val="24"/>
          <w:szCs w:val="24"/>
        </w:rPr>
      </w:pPr>
      <w:r w:rsidRPr="00F224FF">
        <w:rPr>
          <w:rFonts w:ascii="Times New Roman" w:hAnsi="Times New Roman"/>
          <w:b/>
          <w:bCs/>
          <w:sz w:val="24"/>
          <w:szCs w:val="24"/>
        </w:rPr>
        <w:t xml:space="preserve">Критерии оценки знаний студентов (пороговый уровень </w:t>
      </w:r>
      <w:proofErr w:type="spellStart"/>
      <w:r w:rsidRPr="00F224FF">
        <w:rPr>
          <w:rFonts w:ascii="Times New Roman" w:hAnsi="Times New Roman"/>
          <w:b/>
          <w:bCs/>
          <w:sz w:val="24"/>
          <w:szCs w:val="24"/>
        </w:rPr>
        <w:t>сформированности</w:t>
      </w:r>
      <w:proofErr w:type="spellEnd"/>
      <w:r w:rsidRPr="00F224FF">
        <w:rPr>
          <w:rFonts w:ascii="Times New Roman" w:hAnsi="Times New Roman"/>
          <w:b/>
          <w:bCs/>
          <w:sz w:val="24"/>
          <w:szCs w:val="24"/>
        </w:rPr>
        <w:t xml:space="preserve"> компетенции)</w:t>
      </w:r>
    </w:p>
    <w:p w:rsidR="007B0358" w:rsidRPr="00F224FF" w:rsidRDefault="007B0358" w:rsidP="00F224FF">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7B0358" w:rsidRPr="00BC2E83" w:rsidTr="00F224FF">
        <w:tc>
          <w:tcPr>
            <w:tcW w:w="1585" w:type="pct"/>
            <w:vAlign w:val="center"/>
          </w:tcPr>
          <w:p w:rsidR="007B0358" w:rsidRPr="00F224FF" w:rsidRDefault="007B035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415" w:type="pct"/>
            <w:vAlign w:val="center"/>
          </w:tcPr>
          <w:p w:rsidR="007B0358" w:rsidRPr="00F224FF" w:rsidRDefault="007B0358"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7B0358" w:rsidRPr="00BC2E83" w:rsidTr="00F224FF">
        <w:tc>
          <w:tcPr>
            <w:tcW w:w="1585" w:type="pct"/>
            <w:vAlign w:val="center"/>
          </w:tcPr>
          <w:p w:rsidR="007B0358" w:rsidRPr="00F224FF" w:rsidRDefault="007B035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415" w:type="pct"/>
          </w:tcPr>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7B0358" w:rsidRPr="00F224FF" w:rsidRDefault="007B0358"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реализовать и презентовать свою работу.</w:t>
            </w:r>
          </w:p>
        </w:tc>
      </w:tr>
      <w:tr w:rsidR="007B0358" w:rsidRPr="00BC2E83" w:rsidTr="00F224FF">
        <w:tc>
          <w:tcPr>
            <w:tcW w:w="1585" w:type="pct"/>
            <w:vAlign w:val="center"/>
          </w:tcPr>
          <w:p w:rsidR="007B0358" w:rsidRPr="00F224FF" w:rsidRDefault="007B035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415" w:type="pct"/>
          </w:tcPr>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7B0358" w:rsidRPr="00F224FF" w:rsidRDefault="007B0358"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7B0358" w:rsidRPr="00BC2E83" w:rsidTr="00F224FF">
        <w:tc>
          <w:tcPr>
            <w:tcW w:w="1585" w:type="pct"/>
            <w:vAlign w:val="center"/>
          </w:tcPr>
          <w:p w:rsidR="007B0358" w:rsidRPr="00F224FF" w:rsidRDefault="007B035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415" w:type="pct"/>
          </w:tcPr>
          <w:p w:rsidR="007B0358" w:rsidRPr="00F224FF" w:rsidRDefault="007B0358" w:rsidP="00F224FF">
            <w:pPr>
              <w:spacing w:after="0" w:line="240" w:lineRule="auto"/>
              <w:rPr>
                <w:rFonts w:ascii="Times New Roman" w:hAnsi="Times New Roman"/>
                <w:bCs/>
                <w:sz w:val="24"/>
                <w:szCs w:val="24"/>
              </w:rPr>
            </w:pPr>
            <w:r w:rsidRPr="00F224FF">
              <w:rPr>
                <w:rFonts w:ascii="Times New Roman" w:hAnsi="Times New Roman"/>
                <w:bCs/>
                <w:sz w:val="24"/>
                <w:szCs w:val="24"/>
              </w:rPr>
              <w:t xml:space="preserve">- </w:t>
            </w:r>
            <w:r w:rsidRPr="00F224FF">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7B0358" w:rsidRPr="00BC2E83" w:rsidTr="00F224FF">
        <w:tc>
          <w:tcPr>
            <w:tcW w:w="1585" w:type="pct"/>
            <w:vAlign w:val="center"/>
          </w:tcPr>
          <w:p w:rsidR="007B0358" w:rsidRPr="00F224FF" w:rsidRDefault="007B035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415" w:type="pct"/>
          </w:tcPr>
          <w:p w:rsidR="007B0358" w:rsidRPr="00F224FF" w:rsidRDefault="007B0358"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7B0358" w:rsidRPr="00F224FF" w:rsidRDefault="007B0358" w:rsidP="00F224FF">
      <w:pPr>
        <w:spacing w:after="0" w:line="240" w:lineRule="auto"/>
        <w:rPr>
          <w:rFonts w:ascii="Times New Roman" w:hAnsi="Times New Roman"/>
          <w:bCs/>
          <w:sz w:val="24"/>
          <w:szCs w:val="24"/>
        </w:rPr>
      </w:pPr>
    </w:p>
    <w:p w:rsidR="007B0358" w:rsidRPr="00F224FF" w:rsidRDefault="007B0358" w:rsidP="00F224FF">
      <w:pPr>
        <w:spacing w:after="0" w:line="240" w:lineRule="auto"/>
        <w:jc w:val="center"/>
        <w:rPr>
          <w:rFonts w:ascii="Times New Roman" w:hAnsi="Times New Roman"/>
          <w:bCs/>
          <w:sz w:val="24"/>
          <w:szCs w:val="24"/>
        </w:rPr>
      </w:pPr>
      <w:r w:rsidRPr="00F224FF">
        <w:rPr>
          <w:rFonts w:ascii="Times New Roman" w:hAnsi="Times New Roman"/>
          <w:b/>
          <w:sz w:val="24"/>
          <w:szCs w:val="24"/>
        </w:rPr>
        <w:t xml:space="preserve">Критерии оценки умений и владения студентами навыками </w:t>
      </w:r>
      <w:r w:rsidRPr="00F224FF">
        <w:rPr>
          <w:rFonts w:ascii="Times New Roman" w:hAnsi="Times New Roman"/>
          <w:b/>
          <w:bCs/>
          <w:sz w:val="24"/>
          <w:szCs w:val="24"/>
        </w:rPr>
        <w:t xml:space="preserve">решения широкого круга комплексных учебно-творческих   задач профессиональной деятельности (продвинутый и повышенный уровень </w:t>
      </w:r>
      <w:proofErr w:type="spellStart"/>
      <w:r w:rsidRPr="00F224FF">
        <w:rPr>
          <w:rFonts w:ascii="Times New Roman" w:hAnsi="Times New Roman"/>
          <w:b/>
          <w:bCs/>
          <w:sz w:val="24"/>
          <w:szCs w:val="24"/>
        </w:rPr>
        <w:t>сформированности</w:t>
      </w:r>
      <w:proofErr w:type="spellEnd"/>
      <w:r w:rsidRPr="00F224FF">
        <w:rPr>
          <w:rFonts w:ascii="Times New Roman" w:hAnsi="Times New Roman"/>
          <w:b/>
          <w:bCs/>
          <w:sz w:val="24"/>
          <w:szCs w:val="24"/>
        </w:rPr>
        <w:t xml:space="preserve"> компетенции)</w:t>
      </w:r>
    </w:p>
    <w:p w:rsidR="007B0358" w:rsidRPr="00F224FF" w:rsidRDefault="007B0358" w:rsidP="00F224FF">
      <w:pPr>
        <w:spacing w:after="0" w:line="240" w:lineRule="auto"/>
        <w:jc w:val="center"/>
        <w:rPr>
          <w:rFonts w:ascii="Times New Roman" w:hAnsi="Times New Roman"/>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7B0358" w:rsidRPr="00BC2E83" w:rsidTr="00F224FF">
        <w:tc>
          <w:tcPr>
            <w:tcW w:w="1394" w:type="pct"/>
            <w:vAlign w:val="center"/>
          </w:tcPr>
          <w:p w:rsidR="007B0358" w:rsidRPr="00F224FF" w:rsidRDefault="007B035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606" w:type="pct"/>
            <w:vAlign w:val="center"/>
          </w:tcPr>
          <w:p w:rsidR="007B0358" w:rsidRPr="00F224FF" w:rsidRDefault="007B0358"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7B0358" w:rsidRPr="00BC2E83" w:rsidTr="00F224FF">
        <w:tc>
          <w:tcPr>
            <w:tcW w:w="1394" w:type="pct"/>
          </w:tcPr>
          <w:p w:rsidR="007B0358" w:rsidRPr="00F224FF" w:rsidRDefault="007B035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606" w:type="pct"/>
          </w:tcPr>
          <w:p w:rsidR="007B0358" w:rsidRPr="00F224FF" w:rsidRDefault="007B0358"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7B0358" w:rsidRPr="00BC2E83" w:rsidTr="00F224FF">
        <w:tc>
          <w:tcPr>
            <w:tcW w:w="1394" w:type="pct"/>
          </w:tcPr>
          <w:p w:rsidR="007B0358" w:rsidRPr="00F224FF" w:rsidRDefault="007B035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606" w:type="pct"/>
          </w:tcPr>
          <w:p w:rsidR="007B0358" w:rsidRPr="00F224FF" w:rsidRDefault="007B0358"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7B0358" w:rsidRPr="00BC2E83" w:rsidTr="00F224FF">
        <w:tc>
          <w:tcPr>
            <w:tcW w:w="1394" w:type="pct"/>
          </w:tcPr>
          <w:p w:rsidR="007B0358" w:rsidRPr="00F224FF" w:rsidRDefault="007B035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606" w:type="pct"/>
          </w:tcPr>
          <w:p w:rsidR="007B0358" w:rsidRPr="00F224FF" w:rsidRDefault="007B0358"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7B0358" w:rsidRPr="00BC2E83" w:rsidTr="00F224FF">
        <w:tc>
          <w:tcPr>
            <w:tcW w:w="1394" w:type="pct"/>
          </w:tcPr>
          <w:p w:rsidR="007B0358" w:rsidRPr="00F224FF" w:rsidRDefault="007B035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606" w:type="pct"/>
          </w:tcPr>
          <w:p w:rsidR="007B0358" w:rsidRPr="00F224FF" w:rsidRDefault="007B0358" w:rsidP="00F224FF">
            <w:pPr>
              <w:spacing w:after="0" w:line="240" w:lineRule="auto"/>
              <w:rPr>
                <w:rFonts w:ascii="Times New Roman" w:hAnsi="Times New Roman"/>
                <w:bCs/>
                <w:sz w:val="24"/>
                <w:szCs w:val="24"/>
              </w:rPr>
            </w:pPr>
            <w:r w:rsidRPr="00F224FF">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7B0358" w:rsidRPr="00F224FF" w:rsidRDefault="007B0358" w:rsidP="00F224FF">
      <w:pPr>
        <w:spacing w:after="0" w:line="360" w:lineRule="auto"/>
        <w:jc w:val="both"/>
        <w:rPr>
          <w:rFonts w:ascii="Times New Roman" w:hAnsi="Times New Roman"/>
          <w:b/>
          <w:sz w:val="24"/>
          <w:szCs w:val="24"/>
          <w:lang w:eastAsia="ru-RU"/>
        </w:rPr>
      </w:pPr>
    </w:p>
    <w:p w:rsidR="007B0358" w:rsidRPr="00F224FF" w:rsidRDefault="007B0358" w:rsidP="00F224FF">
      <w:pPr>
        <w:numPr>
          <w:ilvl w:val="0"/>
          <w:numId w:val="18"/>
        </w:numPr>
        <w:spacing w:after="0" w:line="20" w:lineRule="atLeast"/>
        <w:contextualSpacing/>
        <w:jc w:val="both"/>
        <w:rPr>
          <w:rFonts w:ascii="Times New Roman" w:hAnsi="Times New Roman"/>
          <w:b/>
          <w:sz w:val="24"/>
          <w:szCs w:val="24"/>
          <w:lang w:eastAsia="ru-RU"/>
        </w:rPr>
      </w:pPr>
      <w:r w:rsidRPr="00F224FF">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B0358" w:rsidRPr="00F224FF" w:rsidRDefault="007B0358" w:rsidP="00F224FF">
      <w:pPr>
        <w:spacing w:after="0" w:line="20" w:lineRule="atLeast"/>
        <w:contextualSpacing/>
        <w:jc w:val="center"/>
        <w:rPr>
          <w:rFonts w:ascii="Times New Roman" w:hAnsi="Times New Roman"/>
          <w:b/>
          <w:color w:val="000000"/>
          <w:sz w:val="24"/>
          <w:szCs w:val="24"/>
          <w:lang w:eastAsia="ru-RU"/>
        </w:rPr>
      </w:pPr>
    </w:p>
    <w:p w:rsidR="007B0358" w:rsidRPr="00F224FF" w:rsidRDefault="007B0358" w:rsidP="00F224FF">
      <w:pPr>
        <w:spacing w:after="0" w:line="20" w:lineRule="atLeast"/>
        <w:ind w:firstLine="696"/>
        <w:contextualSpacing/>
        <w:jc w:val="both"/>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7B0358" w:rsidRPr="00F224FF" w:rsidRDefault="007B0358" w:rsidP="00F224FF">
      <w:pPr>
        <w:spacing w:after="0" w:line="20" w:lineRule="atLeast"/>
        <w:rPr>
          <w:rFonts w:ascii="Times New Roman" w:hAnsi="Times New Roman"/>
          <w:b/>
          <w:sz w:val="24"/>
          <w:szCs w:val="24"/>
          <w:lang w:eastAsia="ru-RU"/>
        </w:rPr>
      </w:pPr>
    </w:p>
    <w:p w:rsidR="007B0358" w:rsidRPr="00F224FF" w:rsidRDefault="007B0358" w:rsidP="00F224FF">
      <w:pPr>
        <w:spacing w:after="0" w:line="20" w:lineRule="atLeast"/>
        <w:rPr>
          <w:rFonts w:ascii="Times New Roman" w:hAnsi="Times New Roman"/>
          <w:b/>
          <w:sz w:val="24"/>
          <w:szCs w:val="24"/>
          <w:lang w:eastAsia="ru-RU"/>
        </w:rPr>
      </w:pPr>
      <w:r w:rsidRPr="00F224FF">
        <w:rPr>
          <w:rFonts w:ascii="Times New Roman" w:hAnsi="Times New Roman"/>
          <w:b/>
          <w:sz w:val="24"/>
          <w:szCs w:val="24"/>
          <w:lang w:eastAsia="ru-RU"/>
        </w:rPr>
        <w:t xml:space="preserve">Примерный список вопросов </w:t>
      </w:r>
    </w:p>
    <w:p w:rsidR="007B0358" w:rsidRPr="00F224FF" w:rsidRDefault="007B0358" w:rsidP="00F224FF">
      <w:pPr>
        <w:spacing w:after="0" w:line="240" w:lineRule="auto"/>
        <w:rPr>
          <w:rFonts w:ascii="Times New Roman" w:hAnsi="Times New Roman"/>
          <w:b/>
          <w:sz w:val="24"/>
          <w:szCs w:val="24"/>
          <w:lang w:eastAsia="ru-RU"/>
        </w:rPr>
      </w:pPr>
    </w:p>
    <w:p w:rsidR="007B0358" w:rsidRPr="00F224FF" w:rsidRDefault="007B0358" w:rsidP="00F224FF">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Что такое </w:t>
      </w:r>
      <w:r>
        <w:rPr>
          <w:rFonts w:ascii="Times New Roman" w:hAnsi="Times New Roman"/>
          <w:sz w:val="24"/>
          <w:szCs w:val="24"/>
          <w:lang w:eastAsia="ru-RU"/>
        </w:rPr>
        <w:t>Макетирование</w:t>
      </w:r>
      <w:r w:rsidRPr="00F224FF">
        <w:rPr>
          <w:rFonts w:ascii="Times New Roman" w:hAnsi="Times New Roman"/>
          <w:sz w:val="24"/>
          <w:szCs w:val="24"/>
          <w:lang w:eastAsia="ru-RU"/>
        </w:rPr>
        <w:t>, ви</w:t>
      </w:r>
      <w:r>
        <w:rPr>
          <w:rFonts w:ascii="Times New Roman" w:hAnsi="Times New Roman"/>
          <w:sz w:val="24"/>
          <w:szCs w:val="24"/>
          <w:lang w:eastAsia="ru-RU"/>
        </w:rPr>
        <w:t>ды и назначение.</w:t>
      </w:r>
    </w:p>
    <w:p w:rsidR="007B0358" w:rsidRPr="00F224FF" w:rsidRDefault="007B0358" w:rsidP="00F224FF">
      <w:pPr>
        <w:numPr>
          <w:ilvl w:val="0"/>
          <w:numId w:val="19"/>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Макетирование</w:t>
      </w:r>
      <w:r w:rsidRPr="00F224FF">
        <w:rPr>
          <w:rFonts w:ascii="Times New Roman" w:hAnsi="Times New Roman"/>
          <w:sz w:val="24"/>
          <w:szCs w:val="24"/>
          <w:lang w:eastAsia="ru-RU"/>
        </w:rPr>
        <w:t xml:space="preserve"> в истории искусства</w:t>
      </w:r>
      <w:r>
        <w:rPr>
          <w:rFonts w:ascii="Times New Roman" w:hAnsi="Times New Roman"/>
          <w:sz w:val="24"/>
          <w:szCs w:val="24"/>
          <w:lang w:eastAsia="ru-RU"/>
        </w:rPr>
        <w:t>.</w:t>
      </w:r>
    </w:p>
    <w:p w:rsidR="007B0358" w:rsidRPr="00F224FF" w:rsidRDefault="007B0358" w:rsidP="00F224FF">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Основные понятия национальных особенност</w:t>
      </w:r>
      <w:r>
        <w:rPr>
          <w:rFonts w:ascii="Times New Roman" w:hAnsi="Times New Roman"/>
          <w:sz w:val="24"/>
          <w:szCs w:val="24"/>
          <w:lang w:eastAsia="ru-RU"/>
        </w:rPr>
        <w:t>ей и традиций в макетировании.</w:t>
      </w:r>
    </w:p>
    <w:p w:rsidR="007B0358" w:rsidRPr="00F224FF" w:rsidRDefault="007B0358" w:rsidP="00F224FF">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Варианты графическ</w:t>
      </w:r>
      <w:r>
        <w:rPr>
          <w:rFonts w:ascii="Times New Roman" w:hAnsi="Times New Roman"/>
          <w:sz w:val="24"/>
          <w:szCs w:val="24"/>
          <w:lang w:eastAsia="ru-RU"/>
        </w:rPr>
        <w:t>их предложений и их особенности.</w:t>
      </w:r>
    </w:p>
    <w:p w:rsidR="007B0358" w:rsidRPr="00F224FF" w:rsidRDefault="007B0358" w:rsidP="00F224FF">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Каковы </w:t>
      </w:r>
      <w:r>
        <w:rPr>
          <w:rFonts w:ascii="Times New Roman" w:hAnsi="Times New Roman"/>
          <w:sz w:val="24"/>
          <w:szCs w:val="24"/>
          <w:lang w:eastAsia="ru-RU"/>
        </w:rPr>
        <w:t>макетные</w:t>
      </w:r>
      <w:r w:rsidRPr="00F224FF">
        <w:rPr>
          <w:rFonts w:ascii="Times New Roman" w:hAnsi="Times New Roman"/>
          <w:sz w:val="24"/>
          <w:szCs w:val="24"/>
          <w:lang w:eastAsia="ru-RU"/>
        </w:rPr>
        <w:t xml:space="preserve"> особенности </w:t>
      </w:r>
      <w:r>
        <w:rPr>
          <w:rFonts w:ascii="Times New Roman" w:hAnsi="Times New Roman"/>
          <w:sz w:val="24"/>
          <w:szCs w:val="24"/>
          <w:lang w:eastAsia="ru-RU"/>
        </w:rPr>
        <w:t>в различных материалах.</w:t>
      </w:r>
    </w:p>
    <w:p w:rsidR="007B0358" w:rsidRPr="00F224FF" w:rsidRDefault="007B0358" w:rsidP="00F224FF">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Каковы особенности выполнения </w:t>
      </w:r>
      <w:r>
        <w:rPr>
          <w:rFonts w:ascii="Times New Roman" w:hAnsi="Times New Roman"/>
          <w:sz w:val="24"/>
          <w:szCs w:val="24"/>
          <w:lang w:eastAsia="ru-RU"/>
        </w:rPr>
        <w:t>макетного эскиза в масштабе.</w:t>
      </w:r>
    </w:p>
    <w:p w:rsidR="007B0358" w:rsidRPr="00F224FF" w:rsidRDefault="007B0358" w:rsidP="00F224FF">
      <w:pPr>
        <w:numPr>
          <w:ilvl w:val="0"/>
          <w:numId w:val="19"/>
        </w:numPr>
        <w:spacing w:after="0" w:line="240" w:lineRule="auto"/>
        <w:contextualSpacing/>
        <w:jc w:val="both"/>
        <w:rPr>
          <w:rFonts w:ascii="Times New Roman" w:hAnsi="Times New Roman"/>
          <w:sz w:val="24"/>
          <w:szCs w:val="24"/>
          <w:u w:val="single"/>
          <w:lang w:eastAsia="ru-RU"/>
        </w:rPr>
      </w:pPr>
      <w:r w:rsidRPr="00F224FF">
        <w:rPr>
          <w:rFonts w:ascii="Times New Roman" w:hAnsi="Times New Roman"/>
          <w:sz w:val="24"/>
          <w:szCs w:val="24"/>
          <w:lang w:eastAsia="ru-RU"/>
        </w:rPr>
        <w:t>Соотношение план</w:t>
      </w:r>
      <w:r>
        <w:rPr>
          <w:rFonts w:ascii="Times New Roman" w:hAnsi="Times New Roman"/>
          <w:sz w:val="24"/>
          <w:szCs w:val="24"/>
          <w:lang w:eastAsia="ru-RU"/>
        </w:rPr>
        <w:t>ов в макете.</w:t>
      </w:r>
    </w:p>
    <w:p w:rsidR="007B0358" w:rsidRPr="0088036C" w:rsidRDefault="007B0358" w:rsidP="00F224FF">
      <w:pPr>
        <w:numPr>
          <w:ilvl w:val="0"/>
          <w:numId w:val="19"/>
        </w:numPr>
        <w:spacing w:after="0" w:line="240" w:lineRule="auto"/>
        <w:contextualSpacing/>
        <w:jc w:val="both"/>
        <w:rPr>
          <w:rFonts w:ascii="Times New Roman" w:hAnsi="Times New Roman"/>
          <w:sz w:val="24"/>
          <w:szCs w:val="24"/>
          <w:u w:val="single"/>
          <w:lang w:eastAsia="ru-RU"/>
        </w:rPr>
      </w:pPr>
      <w:r w:rsidRPr="00F224FF">
        <w:rPr>
          <w:rFonts w:ascii="Times New Roman" w:hAnsi="Times New Roman"/>
          <w:sz w:val="24"/>
          <w:szCs w:val="24"/>
          <w:lang w:eastAsia="ru-RU"/>
        </w:rPr>
        <w:t xml:space="preserve">Основные принципы создания творческих работ в жанре </w:t>
      </w:r>
      <w:r>
        <w:rPr>
          <w:rFonts w:ascii="Times New Roman" w:hAnsi="Times New Roman"/>
          <w:sz w:val="24"/>
          <w:szCs w:val="24"/>
          <w:lang w:eastAsia="ru-RU"/>
        </w:rPr>
        <w:t>макет</w:t>
      </w:r>
      <w:r w:rsidRPr="00F224FF">
        <w:rPr>
          <w:rFonts w:ascii="Times New Roman" w:hAnsi="Times New Roman"/>
          <w:sz w:val="24"/>
          <w:szCs w:val="24"/>
          <w:lang w:eastAsia="ru-RU"/>
        </w:rPr>
        <w:t>.</w:t>
      </w:r>
    </w:p>
    <w:p w:rsidR="007B0358" w:rsidRPr="009A027F" w:rsidRDefault="007B0358" w:rsidP="0088036C">
      <w:pPr>
        <w:pStyle w:val="a3"/>
        <w:numPr>
          <w:ilvl w:val="0"/>
          <w:numId w:val="19"/>
        </w:numPr>
        <w:jc w:val="both"/>
        <w:rPr>
          <w:color w:val="000000"/>
        </w:rPr>
      </w:pPr>
      <w:r>
        <w:rPr>
          <w:color w:val="000000"/>
        </w:rPr>
        <w:t>Макет</w:t>
      </w:r>
      <w:r w:rsidRPr="009A027F">
        <w:rPr>
          <w:color w:val="000000"/>
        </w:rPr>
        <w:t xml:space="preserve"> как вид изобразительного искусства.</w:t>
      </w:r>
    </w:p>
    <w:p w:rsidR="007B0358" w:rsidRPr="009A027F" w:rsidRDefault="007B0358" w:rsidP="0088036C">
      <w:pPr>
        <w:pStyle w:val="a3"/>
        <w:numPr>
          <w:ilvl w:val="0"/>
          <w:numId w:val="19"/>
        </w:numPr>
        <w:jc w:val="both"/>
        <w:rPr>
          <w:color w:val="000000"/>
        </w:rPr>
      </w:pPr>
      <w:r w:rsidRPr="009A027F">
        <w:rPr>
          <w:color w:val="000000"/>
        </w:rPr>
        <w:t xml:space="preserve">Пластический язык </w:t>
      </w:r>
      <w:r>
        <w:rPr>
          <w:color w:val="000000"/>
        </w:rPr>
        <w:t>макетного</w:t>
      </w:r>
      <w:r w:rsidRPr="009A027F">
        <w:rPr>
          <w:color w:val="000000"/>
        </w:rPr>
        <w:t xml:space="preserve"> образа, его основные черты.</w:t>
      </w:r>
    </w:p>
    <w:p w:rsidR="007B0358" w:rsidRPr="009A027F" w:rsidRDefault="007B0358" w:rsidP="0088036C">
      <w:pPr>
        <w:pStyle w:val="a3"/>
        <w:numPr>
          <w:ilvl w:val="0"/>
          <w:numId w:val="19"/>
        </w:numPr>
        <w:jc w:val="both"/>
        <w:rPr>
          <w:color w:val="000000"/>
        </w:rPr>
      </w:pPr>
      <w:r w:rsidRPr="009A027F">
        <w:rPr>
          <w:color w:val="000000"/>
        </w:rPr>
        <w:t>Методы трактовки объемной и рельефной формы.</w:t>
      </w:r>
    </w:p>
    <w:p w:rsidR="007B0358" w:rsidRPr="009A027F" w:rsidRDefault="007B0358" w:rsidP="0088036C">
      <w:pPr>
        <w:pStyle w:val="a3"/>
        <w:numPr>
          <w:ilvl w:val="0"/>
          <w:numId w:val="19"/>
        </w:numPr>
        <w:jc w:val="both"/>
        <w:rPr>
          <w:color w:val="000000"/>
        </w:rPr>
      </w:pPr>
      <w:r w:rsidRPr="009A027F">
        <w:rPr>
          <w:color w:val="000000"/>
        </w:rPr>
        <w:t xml:space="preserve">Характеристика стиля в </w:t>
      </w:r>
      <w:r>
        <w:rPr>
          <w:color w:val="000000"/>
        </w:rPr>
        <w:t>макете</w:t>
      </w:r>
      <w:r w:rsidRPr="009A027F">
        <w:rPr>
          <w:color w:val="000000"/>
        </w:rPr>
        <w:t>. Исторический стиль и индивидуальная манера мастера.</w:t>
      </w:r>
    </w:p>
    <w:p w:rsidR="007B0358" w:rsidRPr="009A027F" w:rsidRDefault="007B0358" w:rsidP="0088036C">
      <w:pPr>
        <w:pStyle w:val="a3"/>
        <w:numPr>
          <w:ilvl w:val="0"/>
          <w:numId w:val="19"/>
        </w:numPr>
        <w:jc w:val="both"/>
        <w:rPr>
          <w:color w:val="000000"/>
        </w:rPr>
      </w:pPr>
      <w:r w:rsidRPr="009A027F">
        <w:rPr>
          <w:color w:val="000000"/>
        </w:rPr>
        <w:t xml:space="preserve">Процесс создания </w:t>
      </w:r>
      <w:r>
        <w:rPr>
          <w:color w:val="000000"/>
        </w:rPr>
        <w:t>макетного</w:t>
      </w:r>
      <w:r w:rsidRPr="009A027F">
        <w:rPr>
          <w:color w:val="000000"/>
        </w:rPr>
        <w:t xml:space="preserve"> образа.</w:t>
      </w:r>
    </w:p>
    <w:p w:rsidR="007B0358" w:rsidRPr="009A027F" w:rsidRDefault="007B0358" w:rsidP="0034190A">
      <w:pPr>
        <w:pStyle w:val="a3"/>
        <w:jc w:val="both"/>
        <w:rPr>
          <w:color w:val="000000"/>
        </w:rPr>
      </w:pPr>
    </w:p>
    <w:p w:rsidR="007B0358" w:rsidRPr="00F224FF" w:rsidRDefault="007B0358" w:rsidP="00F224FF">
      <w:pPr>
        <w:spacing w:after="0" w:line="240" w:lineRule="auto"/>
        <w:ind w:left="720"/>
        <w:contextualSpacing/>
        <w:jc w:val="both"/>
        <w:rPr>
          <w:rFonts w:ascii="Times New Roman" w:hAnsi="Times New Roman"/>
          <w:sz w:val="24"/>
          <w:szCs w:val="24"/>
          <w:u w:val="single"/>
          <w:lang w:eastAsia="ru-RU"/>
        </w:rPr>
      </w:pPr>
    </w:p>
    <w:p w:rsidR="007B0358" w:rsidRPr="00F224FF" w:rsidRDefault="007B0358" w:rsidP="00F224FF">
      <w:pPr>
        <w:spacing w:after="0" w:line="240" w:lineRule="auto"/>
        <w:ind w:firstLine="708"/>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7B0358" w:rsidRPr="00F224FF" w:rsidRDefault="007B0358" w:rsidP="00F224FF">
      <w:pPr>
        <w:spacing w:after="0" w:line="240" w:lineRule="auto"/>
        <w:jc w:val="both"/>
        <w:rPr>
          <w:rFonts w:ascii="Times New Roman" w:hAnsi="Times New Roman"/>
          <w:sz w:val="24"/>
          <w:szCs w:val="24"/>
          <w:lang w:eastAsia="ru-RU"/>
        </w:rPr>
      </w:pPr>
    </w:p>
    <w:p w:rsidR="007B0358" w:rsidRPr="00F224FF" w:rsidRDefault="007B0358" w:rsidP="00F224FF">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Задание на промежуточный просмотр – 5 семестр (зачёт).</w:t>
      </w:r>
    </w:p>
    <w:p w:rsidR="007B0358" w:rsidRPr="00F224FF" w:rsidRDefault="007B0358" w:rsidP="00F224FF">
      <w:pPr>
        <w:spacing w:after="0" w:line="240" w:lineRule="auto"/>
        <w:jc w:val="both"/>
        <w:rPr>
          <w:rFonts w:ascii="Times New Roman" w:hAnsi="Times New Roman"/>
          <w:sz w:val="24"/>
          <w:szCs w:val="24"/>
          <w:u w:val="single"/>
          <w:lang w:eastAsia="ru-RU"/>
        </w:rPr>
      </w:pPr>
    </w:p>
    <w:p w:rsidR="007B0358" w:rsidRPr="00F224FF" w:rsidRDefault="007B0358" w:rsidP="00F224FF">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lang w:eastAsia="ru-RU"/>
        </w:rPr>
        <w:t xml:space="preserve">Выполнение работы для просмотра по следующим требованиям: </w:t>
      </w:r>
      <w:r w:rsidRPr="00F224FF">
        <w:rPr>
          <w:rFonts w:ascii="Times New Roman" w:hAnsi="Times New Roman"/>
          <w:bCs/>
          <w:sz w:val="24"/>
          <w:szCs w:val="24"/>
          <w:lang w:eastAsia="ru-RU"/>
        </w:rPr>
        <w:t xml:space="preserve">Размер: произвольный. Высота: до 30 </w:t>
      </w:r>
      <w:proofErr w:type="spellStart"/>
      <w:r w:rsidRPr="00F224FF">
        <w:rPr>
          <w:rFonts w:ascii="Times New Roman" w:hAnsi="Times New Roman"/>
          <w:bCs/>
          <w:sz w:val="24"/>
          <w:szCs w:val="24"/>
          <w:lang w:eastAsia="ru-RU"/>
        </w:rPr>
        <w:t>см.Материал</w:t>
      </w:r>
      <w:proofErr w:type="spellEnd"/>
      <w:r w:rsidRPr="00F224FF">
        <w:rPr>
          <w:rFonts w:ascii="Times New Roman" w:hAnsi="Times New Roman"/>
          <w:bCs/>
          <w:sz w:val="24"/>
          <w:szCs w:val="24"/>
          <w:lang w:eastAsia="ru-RU"/>
        </w:rPr>
        <w:t xml:space="preserve">: пластилин, глина, керамические массы и т.д. </w:t>
      </w:r>
    </w:p>
    <w:p w:rsidR="007B0358" w:rsidRPr="00F224FF" w:rsidRDefault="007B0358" w:rsidP="00F224FF">
      <w:pPr>
        <w:spacing w:after="0" w:line="240" w:lineRule="auto"/>
        <w:jc w:val="both"/>
        <w:rPr>
          <w:rFonts w:ascii="Times New Roman" w:hAnsi="Times New Roman"/>
          <w:sz w:val="24"/>
          <w:szCs w:val="24"/>
          <w:u w:val="single"/>
          <w:lang w:eastAsia="ru-RU"/>
        </w:rPr>
      </w:pPr>
    </w:p>
    <w:p w:rsidR="007B0358" w:rsidRPr="00F224FF" w:rsidRDefault="007B0358" w:rsidP="00F224FF">
      <w:pPr>
        <w:autoSpaceDE w:val="0"/>
        <w:autoSpaceDN w:val="0"/>
        <w:adjustRightInd w:val="0"/>
        <w:spacing w:after="0" w:line="240" w:lineRule="auto"/>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Задание на промежуточный просмотр (практическое задание) – 6 семестр (зачёт с оценкой).</w:t>
      </w:r>
    </w:p>
    <w:p w:rsidR="007B0358" w:rsidRPr="00F224FF" w:rsidRDefault="007B0358" w:rsidP="00F224FF">
      <w:pPr>
        <w:autoSpaceDE w:val="0"/>
        <w:autoSpaceDN w:val="0"/>
        <w:adjustRightInd w:val="0"/>
        <w:spacing w:after="0" w:line="240" w:lineRule="auto"/>
        <w:rPr>
          <w:rFonts w:ascii="Times New Roman" w:hAnsi="Times New Roman"/>
          <w:color w:val="FF0000"/>
          <w:sz w:val="24"/>
          <w:szCs w:val="24"/>
          <w:u w:val="single"/>
          <w:lang w:eastAsia="ru-RU"/>
        </w:rPr>
      </w:pPr>
    </w:p>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Выполнение рельефа для просмотра по следующим требованиям: </w:t>
      </w:r>
      <w:r w:rsidRPr="00F224FF">
        <w:rPr>
          <w:rFonts w:ascii="Times New Roman" w:hAnsi="Times New Roman"/>
          <w:bCs/>
          <w:sz w:val="24"/>
          <w:szCs w:val="24"/>
          <w:lang w:eastAsia="ru-RU"/>
        </w:rPr>
        <w:t xml:space="preserve">Размер: произвольный. Высота: до 30 </w:t>
      </w:r>
      <w:proofErr w:type="spellStart"/>
      <w:r w:rsidRPr="00F224FF">
        <w:rPr>
          <w:rFonts w:ascii="Times New Roman" w:hAnsi="Times New Roman"/>
          <w:bCs/>
          <w:sz w:val="24"/>
          <w:szCs w:val="24"/>
          <w:lang w:eastAsia="ru-RU"/>
        </w:rPr>
        <w:t>см.Материал</w:t>
      </w:r>
      <w:proofErr w:type="spellEnd"/>
      <w:r w:rsidRPr="00F224FF">
        <w:rPr>
          <w:rFonts w:ascii="Times New Roman" w:hAnsi="Times New Roman"/>
          <w:bCs/>
          <w:sz w:val="24"/>
          <w:szCs w:val="24"/>
          <w:lang w:eastAsia="ru-RU"/>
        </w:rPr>
        <w:t xml:space="preserve">: пластилин, глина, керамические массы и т.д. </w:t>
      </w:r>
      <w:bookmarkStart w:id="0" w:name="_GoBack"/>
      <w:bookmarkEnd w:id="0"/>
    </w:p>
    <w:sectPr w:rsidR="007B0358" w:rsidRPr="00F224FF" w:rsidSect="00F224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altName w:val="Calibr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44470E6"/>
    <w:multiLevelType w:val="multilevel"/>
    <w:tmpl w:val="0B1CA71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1" w15:restartNumberingAfterBreak="0">
    <w:nsid w:val="3D08162D"/>
    <w:multiLevelType w:val="hybridMultilevel"/>
    <w:tmpl w:val="EB247E9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9EE4657"/>
    <w:multiLevelType w:val="hybridMultilevel"/>
    <w:tmpl w:val="3EA6F072"/>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0" w15:restartNumberingAfterBreak="0">
    <w:nsid w:val="6C9145C0"/>
    <w:multiLevelType w:val="hybridMultilevel"/>
    <w:tmpl w:val="D2F81E74"/>
    <w:lvl w:ilvl="0" w:tplc="7506CED6">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6F3D4453"/>
    <w:multiLevelType w:val="hybridMultilevel"/>
    <w:tmpl w:val="71B6E592"/>
    <w:lvl w:ilvl="0" w:tplc="7506CED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74C7569F"/>
    <w:multiLevelType w:val="hybridMultilevel"/>
    <w:tmpl w:val="C96E10CA"/>
    <w:lvl w:ilvl="0" w:tplc="7506CED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0"/>
  </w:num>
  <w:num w:numId="2">
    <w:abstractNumId w:val="6"/>
  </w:num>
  <w:num w:numId="3">
    <w:abstractNumId w:val="16"/>
  </w:num>
  <w:num w:numId="4">
    <w:abstractNumId w:val="4"/>
  </w:num>
  <w:num w:numId="5">
    <w:abstractNumId w:val="12"/>
  </w:num>
  <w:num w:numId="6">
    <w:abstractNumId w:val="18"/>
  </w:num>
  <w:num w:numId="7">
    <w:abstractNumId w:val="13"/>
  </w:num>
  <w:num w:numId="8">
    <w:abstractNumId w:val="21"/>
  </w:num>
  <w:num w:numId="9">
    <w:abstractNumId w:val="22"/>
  </w:num>
  <w:num w:numId="10">
    <w:abstractNumId w:val="19"/>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5"/>
  </w:num>
  <w:num w:numId="14">
    <w:abstractNumId w:val="8"/>
  </w:num>
  <w:num w:numId="15">
    <w:abstractNumId w:val="2"/>
  </w:num>
  <w:num w:numId="16">
    <w:abstractNumId w:val="10"/>
  </w:num>
  <w:num w:numId="17">
    <w:abstractNumId w:val="5"/>
  </w:num>
  <w:num w:numId="18">
    <w:abstractNumId w:val="3"/>
  </w:num>
  <w:num w:numId="19">
    <w:abstractNumId w:val="1"/>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1"/>
  </w:num>
  <w:num w:numId="23">
    <w:abstractNumId w:val="7"/>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24FF"/>
    <w:rsid w:val="000A713C"/>
    <w:rsid w:val="000B71CE"/>
    <w:rsid w:val="000F47B5"/>
    <w:rsid w:val="00104061"/>
    <w:rsid w:val="001C5BF1"/>
    <w:rsid w:val="00212C5B"/>
    <w:rsid w:val="00240CED"/>
    <w:rsid w:val="00291A66"/>
    <w:rsid w:val="002B7C6D"/>
    <w:rsid w:val="0034190A"/>
    <w:rsid w:val="00366ACC"/>
    <w:rsid w:val="003A786F"/>
    <w:rsid w:val="00410F78"/>
    <w:rsid w:val="00411589"/>
    <w:rsid w:val="00460302"/>
    <w:rsid w:val="00491AB5"/>
    <w:rsid w:val="005264CB"/>
    <w:rsid w:val="0053670D"/>
    <w:rsid w:val="005C202F"/>
    <w:rsid w:val="005E4BC8"/>
    <w:rsid w:val="00667A09"/>
    <w:rsid w:val="007B0358"/>
    <w:rsid w:val="007C1172"/>
    <w:rsid w:val="007D2150"/>
    <w:rsid w:val="0088036C"/>
    <w:rsid w:val="00897B85"/>
    <w:rsid w:val="008B7A7D"/>
    <w:rsid w:val="00904CCA"/>
    <w:rsid w:val="009233BF"/>
    <w:rsid w:val="009A027F"/>
    <w:rsid w:val="009A04E4"/>
    <w:rsid w:val="009A720A"/>
    <w:rsid w:val="009D354F"/>
    <w:rsid w:val="009F2377"/>
    <w:rsid w:val="00A536C0"/>
    <w:rsid w:val="00A61BD4"/>
    <w:rsid w:val="00AA6319"/>
    <w:rsid w:val="00B3648D"/>
    <w:rsid w:val="00B37D31"/>
    <w:rsid w:val="00BC2E83"/>
    <w:rsid w:val="00D83851"/>
    <w:rsid w:val="00D9101D"/>
    <w:rsid w:val="00DB2C5D"/>
    <w:rsid w:val="00E40698"/>
    <w:rsid w:val="00EC7529"/>
    <w:rsid w:val="00F224FF"/>
    <w:rsid w:val="00F265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A07B1FF"/>
  <w15:docId w15:val="{14A789FD-F640-4668-8468-86C6B31E1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1AB5"/>
    <w:pPr>
      <w:spacing w:after="160" w:line="259" w:lineRule="auto"/>
    </w:pPr>
    <w:rPr>
      <w:sz w:val="22"/>
      <w:szCs w:val="22"/>
      <w:lang w:eastAsia="en-US"/>
    </w:rPr>
  </w:style>
  <w:style w:type="paragraph" w:styleId="2">
    <w:name w:val="heading 2"/>
    <w:basedOn w:val="a"/>
    <w:next w:val="a"/>
    <w:link w:val="20"/>
    <w:uiPriority w:val="99"/>
    <w:qFormat/>
    <w:rsid w:val="00F224F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224FF"/>
    <w:rPr>
      <w:rFonts w:ascii="Arial" w:hAnsi="Arial" w:cs="Times New Roman"/>
      <w:b/>
      <w:bCs/>
      <w:i/>
      <w:iCs/>
      <w:sz w:val="28"/>
      <w:szCs w:val="28"/>
      <w:lang w:eastAsia="ru-RU"/>
    </w:rPr>
  </w:style>
  <w:style w:type="paragraph" w:customStyle="1" w:styleId="Style11">
    <w:name w:val="Style11"/>
    <w:basedOn w:val="a"/>
    <w:uiPriority w:val="99"/>
    <w:rsid w:val="00F224F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F224F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F224F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F224FF"/>
    <w:rPr>
      <w:rFonts w:ascii="Times New Roman" w:hAnsi="Times New Roman"/>
      <w:b/>
      <w:sz w:val="22"/>
    </w:rPr>
  </w:style>
  <w:style w:type="character" w:customStyle="1" w:styleId="FontStyle60">
    <w:name w:val="Font Style60"/>
    <w:uiPriority w:val="99"/>
    <w:rsid w:val="00F224FF"/>
    <w:rPr>
      <w:rFonts w:ascii="Times New Roman" w:hAnsi="Times New Roman"/>
      <w:sz w:val="18"/>
    </w:rPr>
  </w:style>
  <w:style w:type="paragraph" w:styleId="a3">
    <w:name w:val="List Paragraph"/>
    <w:basedOn w:val="a"/>
    <w:uiPriority w:val="99"/>
    <w:qFormat/>
    <w:rsid w:val="00F224F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F224FF"/>
    <w:rPr>
      <w:sz w:val="28"/>
      <w:shd w:val="clear" w:color="auto" w:fill="FFFFFF"/>
    </w:rPr>
  </w:style>
  <w:style w:type="paragraph" w:customStyle="1" w:styleId="3">
    <w:name w:val="Основной текст3"/>
    <w:basedOn w:val="a"/>
    <w:link w:val="a4"/>
    <w:uiPriority w:val="99"/>
    <w:rsid w:val="00F224F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F224F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F224FF"/>
    <w:rPr>
      <w:rFonts w:cs="Times New Roman"/>
      <w:color w:val="0066CC"/>
      <w:u w:val="single"/>
    </w:rPr>
  </w:style>
  <w:style w:type="paragraph" w:customStyle="1" w:styleId="1">
    <w:name w:val="Абзац списка1"/>
    <w:basedOn w:val="a"/>
    <w:uiPriority w:val="99"/>
    <w:rsid w:val="00F224FF"/>
    <w:pPr>
      <w:spacing w:after="200" w:line="276" w:lineRule="auto"/>
      <w:ind w:left="720"/>
    </w:pPr>
    <w:rPr>
      <w:rFonts w:eastAsia="Times New Roman"/>
    </w:rPr>
  </w:style>
  <w:style w:type="paragraph" w:styleId="a7">
    <w:name w:val="Normal (Web)"/>
    <w:aliases w:val="Обычный (Web)"/>
    <w:basedOn w:val="a"/>
    <w:uiPriority w:val="99"/>
    <w:rsid w:val="00F224F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224F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F224FF"/>
    <w:rPr>
      <w:rFonts w:ascii="Times New Roman" w:hAnsi="Times New Roman" w:cs="Times New Roman"/>
      <w:sz w:val="20"/>
      <w:szCs w:val="20"/>
      <w:lang w:eastAsia="ru-RU"/>
    </w:rPr>
  </w:style>
  <w:style w:type="paragraph" w:styleId="aa">
    <w:name w:val="Body Text"/>
    <w:basedOn w:val="a"/>
    <w:link w:val="ab"/>
    <w:uiPriority w:val="99"/>
    <w:rsid w:val="00F224F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F224FF"/>
    <w:rPr>
      <w:rFonts w:ascii="Times New Roman" w:hAnsi="Times New Roman" w:cs="Times New Roman"/>
      <w:sz w:val="24"/>
      <w:szCs w:val="24"/>
      <w:lang w:eastAsia="ar-SA" w:bidi="ar-SA"/>
    </w:rPr>
  </w:style>
  <w:style w:type="paragraph" w:styleId="ac">
    <w:name w:val="footer"/>
    <w:basedOn w:val="a"/>
    <w:link w:val="ad"/>
    <w:uiPriority w:val="99"/>
    <w:rsid w:val="00F224F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F224FF"/>
    <w:rPr>
      <w:rFonts w:ascii="Times New Roman" w:hAnsi="Times New Roman" w:cs="Times New Roman"/>
      <w:sz w:val="24"/>
      <w:szCs w:val="24"/>
      <w:lang w:eastAsia="ru-RU"/>
    </w:rPr>
  </w:style>
  <w:style w:type="paragraph" w:customStyle="1" w:styleId="ae">
    <w:name w:val="Вопросы"/>
    <w:basedOn w:val="a"/>
    <w:uiPriority w:val="99"/>
    <w:rsid w:val="00F224F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F224F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F224FF"/>
    <w:rPr>
      <w:rFonts w:ascii="Times New Roman" w:hAnsi="Times New Roman"/>
      <w:sz w:val="24"/>
      <w:lang w:eastAsia="ru-RU"/>
    </w:rPr>
  </w:style>
  <w:style w:type="paragraph" w:customStyle="1" w:styleId="af1">
    <w:name w:val="а Вопросы темы ПТК"/>
    <w:basedOn w:val="a"/>
    <w:uiPriority w:val="99"/>
    <w:rsid w:val="00F224F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F224F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F224FF"/>
    <w:rPr>
      <w:rFonts w:ascii="Times New Roman" w:hAnsi="Times New Roman" w:cs="Times New Roman"/>
      <w:sz w:val="24"/>
      <w:szCs w:val="24"/>
      <w:lang w:eastAsia="ru-RU"/>
    </w:rPr>
  </w:style>
  <w:style w:type="paragraph" w:styleId="30">
    <w:name w:val="Body Text Indent 3"/>
    <w:basedOn w:val="a"/>
    <w:link w:val="31"/>
    <w:uiPriority w:val="99"/>
    <w:rsid w:val="00F224FF"/>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F224FF"/>
    <w:rPr>
      <w:rFonts w:ascii="Times New Roman" w:hAnsi="Times New Roman" w:cs="Times New Roman"/>
      <w:sz w:val="16"/>
      <w:szCs w:val="16"/>
      <w:lang w:eastAsia="ru-RU"/>
    </w:rPr>
  </w:style>
  <w:style w:type="paragraph" w:customStyle="1" w:styleId="af2">
    <w:name w:val="а Вопросы ПТК"/>
    <w:basedOn w:val="a"/>
    <w:link w:val="af3"/>
    <w:uiPriority w:val="99"/>
    <w:rsid w:val="00F224F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F224FF"/>
    <w:rPr>
      <w:rFonts w:ascii="Times New Roman" w:hAnsi="Times New Roman"/>
      <w:b/>
      <w:i/>
      <w:sz w:val="24"/>
      <w:lang w:eastAsia="ru-RU"/>
    </w:rPr>
  </w:style>
  <w:style w:type="character" w:styleId="af4">
    <w:name w:val="Strong"/>
    <w:uiPriority w:val="99"/>
    <w:qFormat/>
    <w:rsid w:val="00F224FF"/>
    <w:rPr>
      <w:rFonts w:cs="Times New Roman"/>
      <w:b/>
    </w:rPr>
  </w:style>
  <w:style w:type="paragraph" w:styleId="af5">
    <w:name w:val="Body Text Indent"/>
    <w:basedOn w:val="a"/>
    <w:link w:val="af6"/>
    <w:uiPriority w:val="99"/>
    <w:rsid w:val="00F224F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F224FF"/>
    <w:rPr>
      <w:rFonts w:ascii="Times New Roman" w:hAnsi="Times New Roman" w:cs="Times New Roman"/>
      <w:sz w:val="24"/>
      <w:szCs w:val="24"/>
      <w:lang w:val="en-US" w:eastAsia="ru-RU"/>
    </w:rPr>
  </w:style>
  <w:style w:type="paragraph" w:styleId="af7">
    <w:name w:val="Document Map"/>
    <w:basedOn w:val="a"/>
    <w:link w:val="af8"/>
    <w:uiPriority w:val="99"/>
    <w:rsid w:val="00F224F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F224FF"/>
    <w:rPr>
      <w:rFonts w:ascii="Tahoma" w:hAnsi="Tahoma" w:cs="Tahoma"/>
      <w:sz w:val="20"/>
      <w:szCs w:val="20"/>
      <w:shd w:val="clear" w:color="auto" w:fill="000080"/>
      <w:lang w:val="en-US" w:eastAsia="ru-RU"/>
    </w:rPr>
  </w:style>
  <w:style w:type="character" w:styleId="af9">
    <w:name w:val="Emphasis"/>
    <w:uiPriority w:val="99"/>
    <w:qFormat/>
    <w:rsid w:val="00F224FF"/>
    <w:rPr>
      <w:rFonts w:cs="Times New Roman"/>
      <w:i/>
    </w:rPr>
  </w:style>
  <w:style w:type="paragraph" w:customStyle="1" w:styleId="c0">
    <w:name w:val="c0"/>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F224FF"/>
  </w:style>
  <w:style w:type="paragraph" w:customStyle="1" w:styleId="testattention">
    <w:name w:val="test_attention"/>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F224FF"/>
    <w:rPr>
      <w:rFonts w:ascii="Times New Roman" w:hAnsi="Times New Roman"/>
      <w:i/>
      <w:sz w:val="26"/>
    </w:rPr>
  </w:style>
  <w:style w:type="paragraph" w:styleId="23">
    <w:name w:val="Body Text 2"/>
    <w:basedOn w:val="a"/>
    <w:link w:val="24"/>
    <w:uiPriority w:val="99"/>
    <w:rsid w:val="00F224F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F224FF"/>
    <w:rPr>
      <w:rFonts w:ascii="Times New Roman" w:hAnsi="Times New Roman" w:cs="Times New Roman"/>
      <w:sz w:val="24"/>
      <w:szCs w:val="24"/>
      <w:lang w:eastAsia="ru-RU"/>
    </w:rPr>
  </w:style>
  <w:style w:type="paragraph" w:styleId="afa">
    <w:name w:val="Balloon Text"/>
    <w:basedOn w:val="a"/>
    <w:link w:val="afb"/>
    <w:uiPriority w:val="99"/>
    <w:semiHidden/>
    <w:rsid w:val="00F224F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F224FF"/>
    <w:rPr>
      <w:rFonts w:ascii="Segoe U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3193976">
      <w:marLeft w:val="0"/>
      <w:marRight w:val="0"/>
      <w:marTop w:val="0"/>
      <w:marBottom w:val="0"/>
      <w:divBdr>
        <w:top w:val="none" w:sz="0" w:space="0" w:color="auto"/>
        <w:left w:val="none" w:sz="0" w:space="0" w:color="auto"/>
        <w:bottom w:val="none" w:sz="0" w:space="0" w:color="auto"/>
        <w:right w:val="none" w:sz="0" w:space="0" w:color="auto"/>
      </w:divBdr>
    </w:div>
    <w:div w:id="200319397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4899</Words>
  <Characters>27925</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ТатьянаНиколаевна</cp:lastModifiedBy>
  <cp:revision>10</cp:revision>
  <dcterms:created xsi:type="dcterms:W3CDTF">2021-04-26T19:10:00Z</dcterms:created>
  <dcterms:modified xsi:type="dcterms:W3CDTF">2025-04-01T11:58:00Z</dcterms:modified>
</cp:coreProperties>
</file>